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5Scud/34/2010 z 30. 8. 2015</w:t>
      </w:r>
    </w:p>
    <w:p>
      <w:r>
        <w:t>Uznesenie Krajského súdu Bratislava z 30. augusta 2015, sp. zn. 5Scud/34/2010, ECLI:SK:KSBA:2015:1010201713.4</w:t>
      </w:r>
    </w:p>
    <w:p>
      <w:r>
        <w:t>Súd: Krajský súd Bratislava</w:t>
      </w:r>
    </w:p>
    <w:p>
      <w:r>
        <w:t>Spisová značka: 5Scud/34/2010</w:t>
      </w:r>
    </w:p>
    <w:p>
      <w:r>
        <w:t>ECLI: ECLI:SK:KSBA:2015:1010201713.4</w:t>
      </w:r>
    </w:p>
    <w:p>
      <w:r>
        <w:t>Dátum vydania: 30. 8. 2015</w:t>
      </w:r>
    </w:p>
    <w:p>
      <w:r>
        <w:t>Forma: Uznesenie</w:t>
      </w:r>
    </w:p>
    <w:p>
      <w:pPr>
        <w:pStyle w:val="Heading2"/>
      </w:pPr>
      <w:r>
        <w:t>Text rozhodnutia</w:t>
      </w:r>
    </w:p>
    <w:p>
      <w:r>
        <w:t>Súd: Krajský súd Bratislava Spisová značka: 5Scud/34/2010 Identifikačné číslo súdneho spisu: 1010201713 Dátum vydania rozhodnutia: 31. 08. 2015 Meno a priezvisko sudcu, VSÚ: JUDr. Renáta Janáková ECLI: ECLI:SK:KSBA:2015:1010201713.4 Uznesenie Krajský súd v Bratislave v právnej veci navrhovateľky B. R., K. C. G. XX Q., XX-XXX K., O. P., proti odporcovi: Sociálna poisťovňa - ústredie, Ulica 29. augusta 8 - 10, Bratislava, o invalidný dôchodok, takto r o z h o d o l : Krajský súd v Bratislave konanie z a s t a v u j e . Žiaden z účastníkov nemá právo na náhradu trov konania. o d ô v o d n e n i e : Opravným prostriedkom doručeným Krajskému súdu v Bratislave dňa 20.9.2010 sa R. B. Q., ako pôvodný navrhovateľ v zmysle § 250l a nasl. zákona č. 99/1963 Zb. Občiansky súdny poriadok (ďalej len „O.s.p.“) domáhal preskúmania zákonnosti rozhodnutia odporcu č. XXX XXX XXXX X zo dňa 9.3.2010. Pôvodný navrhovateľ R. B. Q. dňa 10.12.2010 zomrel. Podľa § 118 ods. zák. č. 461/2003 Z.z. o sociálnom poistení, ak fyzická osoba, ktorá splnila podmienky nároku na dávku, zomrela po uplatnení nároku na dávku a nároku na jej výplatu, prechádzajú nároky na sumy splatné ku dňu smrti tejto fyzickej osoby postupne na manžela (manželku), deti a rodičov. Z podania Okresného súdu Bitgoraj zo dňa 29.8.2012 súd zistil, že pôvodný navrhovateľ mal v čase smrti manželku: B. R., K. C. G. XX Q., XX-XXX K., O. P., na ktorú v zmysle ust. § 118 ods. 1 prešiel nárok jej zomrelého manžela - pôvodného navrhovateľa v konaní o určenie výšky invalidného dôchodku. Po dopyte súdu navrhovateľka pred dožiadaným súdom, t.j. Okresným súdom v Biłgoraji dňa 22.1.2015 vyhlásila, že berie opravný prostriedok svojho zomrelého manžela proti napadnutému rozhodnutiu späť. Podľa § 250l ods. 2 O.s.p., pokiaľ v tejto hlave nie je ustanovené inak, použije sa primerane ustanovenie druhej hlavy s výnimkou§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Pretože navrhovateľka vzala opravný prostriedok späť,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https://www.kauzis.sk/judikatura/r/ECLI:SK:KSBA:2015:1010201713.4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