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1S/2502/2012 z 9. 12. 2015</w:t>
      </w:r>
    </w:p>
    <w:p>
      <w:r>
        <w:t>Uznesenie Krajského súdu Bratislava z 9. decembra 2015, sp. zn. 1S/2502/2012, ECLI:SK:KSBA:2015:1012211050.2</w:t>
      </w:r>
    </w:p>
    <w:p>
      <w:r>
        <w:t>Súd: Krajský súd Bratislava</w:t>
      </w:r>
    </w:p>
    <w:p>
      <w:r>
        <w:t>Spisová značka: 1S/2502/2012</w:t>
      </w:r>
    </w:p>
    <w:p>
      <w:r>
        <w:t>ECLI: ECLI:SK:KSBA:2015:1012211050.2</w:t>
      </w:r>
    </w:p>
    <w:p>
      <w:r>
        <w:t>Dátum vydania: 9. 12. 2015</w:t>
      </w:r>
    </w:p>
    <w:p>
      <w:r>
        <w:t>Forma: Uznesenie</w:t>
      </w:r>
    </w:p>
    <w:p>
      <w:pPr>
        <w:pStyle w:val="Heading2"/>
      </w:pPr>
      <w:r>
        <w:t>Text rozhodnutia</w:t>
      </w:r>
    </w:p>
    <w:p>
      <w:r>
        <w:t>Súd: Krajský súd Bratislava Spisová značka: 1S/2502/2012 Identifikačné číslo súdneho spisu: 1012211050 Dátum vydania rozhodnutia: 10. 12. 2015 Meno a priezvisko sudcu, VSÚ: JUDr. Monika Valašíková PhD. ECLI: ECLI:SK:KSBA:2015:1012211050.2 Uznesenie Krajský súd v Bratislave v právne veci žalobcu: AUTOALLES s.r.o., Košická 34, 080 01 Prešov, IČO: 36 359 033, proti žalovanému: Národný inšpektorát práce, Masarykova 10, 040 01 Košice, o preskúmanie zákonnosti rozhodnutia žalovaného č. S/2012/02354-2.1, O-153/2012 zo dňa 17.09.2012, takto r o z h o d o l : Krajský súd v Bratislave konanie z a s t a v u j e . Žiaden z účastníkov nemá právo na náhradu trov konania. o d ô v o d n e n i e : Žalobou, doručenou tunajšiemu súdu dňa 22.11.2012, sa žalobca domáhal preskúmania zákonnosti a následne zrušenia rozhodnutia žalovaného č. S/2012/02354-2.1, O-153/2012 zo dňa 17.09.2012, ktorým bolo na odvolanie žalobcu potvrdené rozhodnutie Inšpektorátu práce Trenčín č. 1967/012/2012/2.5 zo dňa 23.05.2012. Prvostupňovým rozhodnutím bola žalobcovi podľa ust. § 19 ods. 2 písm. a) bod 1 zákona č. 125/2006 Z.z. o inšpekcii práce a o zmene a doplnení zákona č. 82/2005 Z.z. o nelegálnej práci a nelegálnom zamestnávaní a o zmene a doplnení niektorých zákonov v znení neskorších predpisov uložená pokuta vo výške 2000,- Eur za porušenie povinností vyplývajúcich z ust. § 2 ods. 2 písm. b) v nadväznosti na § 3 ods. 2 zákona č. 82/2005 Z.z. o nelegálnej práci a nelegálnom zamestnávaní a o zmene a doplnení niektorých zákonov v znení neskorších predpisov spočívajúce v tom, že žalobca ako zamestnávateľ na prevádzke: F. XXX/XX, S. S. porušil zákaz nelegálneho zamestnávania zakotvený v § 3 ods. 2 zákona č. 82/2005 Z.z. tým, že využíval závislú prácu fyzickej osoby - p. P.. F. Q., mal s ňou založený pracovnoprávny vzťah písomnou pracovnou zmluvou zo dňa 30.05.2011, uzatvorenou podľa zákona č. 311/2001 Z.z. Zákonníka práce v znení neskorších predpisov a nesplnil si oznamovaciu povinnosť voči Sociálnej poisťovni podľa osobitného predpisu zákona č. 461/2003 Z.z. o sociálnom poistení v znení zákona č. 82/2005 Z.z.. Z podanej žaloby vyplývalo, že žalobcu na základe plnej moci zo dňa 19.11.2012 zastupoval advokát (ktorý žalobu podpísal), ktorý však v podaní zo dňa 27.05.2014 súdu oznámil, že žalobca spoločnosť AUTOALLES, group s.r.o., Vajnorská 12131/108, 831 04 Bratislava dňom 08.05.2014 zanikla zlúčením so spoločnosťou AUTOALLES s.r.o., Košická 34, 080 01 Prešov, ktorá ho na zastupovanie v konaní nesplnomocnila. Následne výzvou zo dňa 01.08.2014, doručenou dňa 15.08.2014, súd právneho nástupcu žalobcu vyzval, aby v lehote 10 dní odo dňa doručenia súdu oznámil, či zotrváva na žalobe podanej dňa 22.11.2012 právnym predchodcom AUTOALLES, group s.r.o., Vajnorská 12131/108, 831 04 Bratislava. V prípade, ak zotrváva na podanej žalobe, aby súdu oznámil zvoleného advokáta, ktorý ho bude v konaní zastupovať, pokiaľ nemá právnické vzdelanie jeho zamestnanec (člen) a zároveň doložil do súdneho spisu originál plnomocenstva, resp. kópiu vysokoškolského diplomu. Právny nástupca žalobcu na výzvu súdu ku dňu vydania tohto rozhodnutia nereagoval. Podľa ustanovenia § 250a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Osobitosť konania v správnom súdnictve spočíva v tom, že ak má účastník v správnom súdnictve postavenie žalobcu, musí byť zastúpený advokátom, pokiaľ nemá právnické vzdelanie. Povinné právne zastúpenie vyplýva z povahy správneho súdnictva, keďže sa v ňom preskúmava zákonnosť rozhodnutí a postupov orgánov verejnej správy a riešia sa prevažne právne otázky. Podľa ustanovenia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Nakoľko právny nástupca žalobcu nebol pred tunajším súdom v konaní podľa druhej hlavy piatej časti O.s.p. zastúpený advokátom ani zamestnancom s právnickým vzdelaním a uvedenú povinnosť v lehote nesplnil a plnomocenstvo pre advokáta nedoložil, rozhodol súd o zastavení konania podľa ust. § 250d ods. 3 O.s.p.. O náhrade trov konania súd rozhodol podľa § 146 ods. 1 písm. c) O.s.p. s použitím ustanovenia § 246c O.s.p. tak, že žiaden z účastníkov nemá právo na náhradu trov konania, nakoľko konanie vo veci bolo zastavené. Toto rozhodnutie prijal senát Krajského súdu v Bratislave v pomere hlasov 3:0 (podľa § 3 ods. 9 zákona č. 757/2004 Z.z. o súdoch a o zmene a doplnení niektorých zákonov v znení účinnom ku dňu 1.5.2011).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https://www.kauzis.sk/judikatura/r/ECLI:SK:KSBA:2015:1012211050.2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