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5S/151/2013 z 2. 11. 2015</w:t>
      </w:r>
    </w:p>
    <w:p>
      <w:r>
        <w:t>Uznesenie Krajského súdu Bratislava z 2. novembra 2015, sp. zn. 5S/151/2013, ECLI:SK:KSBA:2015:1013201089.2</w:t>
      </w:r>
    </w:p>
    <w:p>
      <w:r>
        <w:t>Súd: Krajský súd Bratislava</w:t>
      </w:r>
    </w:p>
    <w:p>
      <w:r>
        <w:t>Spisová značka: 5S/151/2013</w:t>
      </w:r>
    </w:p>
    <w:p>
      <w:r>
        <w:t>ECLI: ECLI:SK:KSBA:2015:1013201089.2</w:t>
      </w:r>
    </w:p>
    <w:p>
      <w:r>
        <w:t>Dátum vydania: 2. 11. 2015</w:t>
      </w:r>
    </w:p>
    <w:p>
      <w:r>
        <w:t>Forma: Uznesenie</w:t>
      </w:r>
    </w:p>
    <w:p>
      <w:pPr>
        <w:pStyle w:val="Heading2"/>
      </w:pPr>
      <w:r>
        <w:t>Text rozhodnutia</w:t>
      </w:r>
    </w:p>
    <w:p>
      <w:r>
        <w:t>Súd: Krajský súd Bratislava Spisová značka: 5S/151/2013 Identifikačné číslo súdneho spisu: 1013201089 Dátum vydania rozhodnutia: 03. 11. 2015 Meno a priezvisko sudcu, VSÚ: JUDr. Viera Šebestová ECLI: ECLI:SK:KSBA:2015:1013201089.2 Uznesenie Krajský súd v Bratislave v právnej veci žalobcu v 1. rade: AMC správa nehnuteľností, Kvačalova 15, 821 08 Bratislava, IČO: 35 788 607, v 2. rade: R.. F. E., H.., Z. 7, XXX XX Z., obaja zastúpení: JUDr. Svätoslav Vaško, advokát, so sídlom Baštová 5/A, 085 01 Bardejov, proti žalovanému: Okresný úrad Bratislava, odbor výstavby a bytovej politiky, oddelenie štátnej stavebnej správy, Lamačská cesta 8, 845 14 Bratislava, za účasti: DAS - ING, s.r.o., Lužická 7, 811 08 Bratislava, IČO: 46 531 327, o preskúmanie zákonnosti rozhodnutia žalovaného č. A/XXXX/XXX/MRV zo dňa XX.XX.XXXX, takto r o z h o d o l : Súd konanie z a s t a v u j e . Žiaden z účastníkov nemá právo na náhradu trov konania. o d ô v o d n e n i e : Navrhovatelia sa žalobou doručenou súdu dňa 05.06.2013domáhali zrušenia rozhodnutia právneho predchodcu žalovaného - Obvodného úradu Bratislava, odbor výstavby a bytovej politiky č. A/XXXX/ XXX/MRV zo dňa XX.XX.XXXX, ktorým bolo zrušené rozhodnutie Mestskej časti Z. - L. č. SÚ/H zo dňa 31.10.2012 a vrátenia veci žalovanému na ďalšie konanie. Navrhovatelia podaním doručeným súdu dňa XX.XX.XXXX zobral návrh v celom rozsahu späť bez uvedenia dôvodu a nežiadali náhradu trov konania.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žalobcovia zobrali žalobu späť pred rozhodnutím vo veci, súd v súlade s § 250d ods. 3 O.s.p. konanie zastavil. O náhrade trov konania súd rozhodol podľa § 246c O.s.p. v spojení s § 146 ods. 1 písm. c/ O.s.p., tak, že žiaden z účastníkov nemá právo na náhradu trov konania. Toto rozhodnutie senát Krajského súdu v Bratislave prijal pomerom hlasov 3:0. Poučenie: Proti tomuto rozhodnutiu možno podať odvolanie do 15 dní odo dňa doručenia, na Krajský súd v Bratislave, dvojmo. V odvolaní sa má popri všeobecných náležitostiach (§ 42 ods. 3 O.s.p. ) uviesť, proti ktorému rozhodnutiu smeruje, v akom rozsahu sa napadá, v čom toto rozhodnutie alebo postup súdu považuje za nesprávny a čoho sa odvolateľ domáha.</w:t>
      </w:r>
    </w:p>
    <w:p/>
    <w:p>
      <w:r>
        <w:t>Zdroj: KAUZIS.SK – https://www.kauzis.sk/judikatura/r/ECLI:SK:KSBA:2015:1013201089.2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