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2S/206/2013 z 2. 6. 2015</w:t>
      </w:r>
    </w:p>
    <w:p>
      <w:r>
        <w:t>Rozsudok Krajského súdu Bratislava z 2. júna 2015, sp. zn. 2S/206/2013, ECLI:SK:KSBA:2015:1013201562.1</w:t>
      </w:r>
    </w:p>
    <w:p>
      <w:r>
        <w:t>Súd: Krajský súd Bratislava</w:t>
      </w:r>
    </w:p>
    <w:p>
      <w:r>
        <w:t>Spisová značka: 2S/206/2013</w:t>
      </w:r>
    </w:p>
    <w:p>
      <w:r>
        <w:t>ECLI: ECLI:SK:KSBA:2015:1013201562.1</w:t>
      </w:r>
    </w:p>
    <w:p>
      <w:r>
        <w:t>Dátum vydania: 2. 6. 2015</w:t>
      </w:r>
    </w:p>
    <w:p>
      <w:r>
        <w:t>Forma: Rozsudok</w:t>
      </w:r>
    </w:p>
    <w:p>
      <w:r>
        <w:t>Oblasť práva: Správne právo</w:t>
      </w:r>
    </w:p>
    <w:p>
      <w:pPr>
        <w:pStyle w:val="Heading2"/>
      </w:pPr>
      <w:r>
        <w:t>Text rozhodnutia</w:t>
      </w:r>
    </w:p>
    <w:p>
      <w:r>
        <w:t>Súd: Krajský súd Bratislava Spisová značka: 2S/206/2013 Identifikačné číslo súdneho spisu: 1013201562 Dátum vydania rozhodnutia: 03. 06. 2015 Meno a priezvisko sudcu, VSÚ: JUDr. Vlastimil Pavlikovský ECLI: ECLI:SK:KSBA:2015:1013201562.1 ROZSUDOK V MENE SLOVENSKEJ REPUBLIKY Krajský súd v Bratislave v senáte zloženom z predsedu senátu JUDr. Vlastimila Pavlikovského a členov senátu JUDr. Mariána Trenčana a Mgr. Viliama Pohančeníka, v právnej veci žalobcu: Z. C., E. 2, C. C., právne zastúpený: JUDr. Jozef Švarc, advokát, Horná 41, Banská Bystrica, proti žalovanému: Ministerstvo vnútra Slovenskej republiky, Pribinova 2, Bratislava, o preskúmanie zákonnosti rozhodnutia žalovaného č. SLV-PS-PK-XX/XXXX zo dňa 04.07.2013 , jednohlasne, takto r o z h o d o l : Krajský súd v Bratislave žalobu z a m i e t a. Účastníkom konania sa právo na náhradu trov konania nepriznáva. o d ô v o d n e n i e : Žalobou napadnutým rozhodnutím žalovaný zamietol odvolanie žalobcu a potvrdil rozhodnutie vydané v prvom stupni žalovaným, sekcia personálnych a sociálnych činností a osobný úrad, odbor sociálneho zabezpečenia č. K.-X.-XX.XXX-X/XXXX-vz zo dňa 23.04.2013, ktorým žalobcovi nebol priznaný výsluhový dôchodok, o priznanie ktorého požiadal podľa § 38 ods. 1 zák. č. 328/2002 Z.z. o sociálnom zabezpečení policajtov a vojakov a o zmene a doplnení niektorých zákonov v znení neskorších predpisov (ďalej aj ako „zákon č. 328/2002 Z.z.“ alebo ako „zákon“). Žalobca považoval rozhodnutie žalovaného za nezákonné, žiadal ho zrušiť a vec vrátiť žalovanému na ďalšie konanie. Žalobca namietal nesprávne právne posúdenie spočívajúce v nesprávnom výklade § 38 ods. 1 zákona č. 328/2002 Z.z.. Podľa jeho názoru je potrebné prihliadať na všeobecnú dikciu tohto ustanovenia, podľa ktorej policajt a profesionálne vojak, ktorému sa skončil služobný pomer, má nárok na výsluhový dôchodok, ak služobný pomer trval aspoň 15 rokov, a to podľa právneho stavu do prijatia novely č. 80/2013 platnej od 11.04.2013 a účinnej od 01.05.2013. V prípade žalobcu došlo k skončeniu služobného pomeru ku dňu 20.03.2013, a preto priznanie nároku na výsluhový dôchodok podľa § 38 ods. 1 zákona predchádza zneniu odseku 3 tohto zákonného ustanovenia, pretože „tu ide o taký výklad dikcie zákona, ktorý priznáva tento nárok a nie to, že nárok iba vzniká“. Žalobca videl nezákonnosť rozhodnutia žalovaného aj v tom, že ako odvolací orgán podrobne neskúmal a nevyhodnotil odvolacie námietky žalobcu proti rozhodnutiu vydanému v prvom stupni, hoci mu takýto postup ukladá § 59 ods. 1 správneho poriadku. Žalovaný posúdil v rámci odvolacieho konania podané odvolanie v celom rozsahu a zistil stav konštatovaný prvostupňovým správnym orgánom, keď akcentoval to, že žalobca bol personálnym rozkazom riaditeľa KR PZ v Banskej Bystrici č. 53 zo dňa 19.03.2013 prepustený dňom 20.03.2013 zo služobného pomeru príslušníka PZ podľa § 192 ods. 1 písm. f/ zákona č. 73/1998 Z.z. o štátnej službe príslušníkov policajného zboru, Slovenskej informačnej služby, Zboru väzenskej a justičnej stráže a Železničnej polície v znení neskorších predpisov (ďalej aj ako „zákon č. 73/1998 Z.z.“). Námietky žalobcu uvedené v odvolaní vyhodnotil žalovaný ako irelevantné, nevysvetlil však a neodôvodnil, prečo nie je potrebné prihliadať na všeobecnú dikciu § 38 ods. 1 zákona č. 328/2002 Z.z., ako už bolo vyššie uvedené. Žalovaný sa vyjadril k žalobe písomným podaním doručeným súdu dňa 02.10.2013, zotrval na svojom doterajšom právnom názore, žalobu považoval za nedôvodnú a žiadal ju zamietnuť. Uviedol, že s dôvodmi žaloby nesúhlasí, pričom sa nemôže stotožniť s výkladom ustanovenia § 38 zákona č. 328/2002 Z.z. uvedeným v žalobe. Ustanovenie § 38 ods. 3 zákona č. 328/2002 Z.z. je doplňujúcim ustanovením k § 38 ods. 1 tohto zákona a jeho neuplatnenie by bolo v rozpore s účelom zákona, ktorý v § 38 jasne vymedzuje, kedy a za akých podmienok má policajt nárok na výsluhový dôchodok. Žalobcovi nevznikol nárok na výsluhový dôchodok podľa § 38 ods. 1 zákona z dôvodu, že bol prepustený zo služobného pomeru podľa § 192 ods. 1 písm. f/ zák. č. 73/1998 Z.z. a nárok na výsluhový dôchodok mu vznikne podľa § 38 ods. 3 písm. b/ zák. č. 328/2002 Z.z. až po dovŕšení veku potrebného na nárok na starobný dôchodok podľa všeobecných predpisov o sociálnom poistení. Z pripojeného administratívneho spisu súd zistil skutočnosti tak, ako boli opísané účastníkmi konania v ich písomných podaniach. Dňa 08.04.2013 bola Žalovanému, sekcia personálnych a sociálnych činností a osobný úrad, odbor sociálneho zabezpečenia, doručená žiadosť žalobcu o priznanie výsluhového dôchodku od 21.03.2013. Služobný pomer príslušníka PZ žalobcu trval od 01.04.1990 do 31.08.1996 a od 01.04.2001 do 20.03.2013 (18 rokov a 147 dní). Jeho služobný pomer skončil prepustením na základe personálneho rozkazu riaditeľa KR PZ v Banskej Bystrici č. 53 zo dňa 19.03.2013 podľa § 192 ods. 1 písm. f/ zákona č. 73/1998 Z.z. ku dňu 20.03.2013 z dôvodu, že žalobca bol trestným rozkazom Okresného súdu v Banskej Bystrici sp. zn. 0T 12/2013 zo dňa 18.02.2013 právoplatne odsúdený pre úmyselný trestný čin - prečin ohrozenia pod vplyvom návykovej látky podľa § 289 ods. 1 Trestného zákona. Dňa 23.04.2013 prvostupňový správny orgán vydal rozhodnutie, ktorým žalobcovi výsluhový dôchodok nepriznal. Svoje prvostupňové rozhodnutie žalovaný odôvodnil tým, že z dôvodu, že žalobcovi jeho služobný pomer skončil prepustením z dôvodu právoplatného odsúdenia za prečin, ktorý je úmyselným trestným činom, nárok na výsluhový dôchodok mu odo dňa nasledujúceho po dni skončenia služobného pomeru nevznikol, ale mu vznikne v súlade s § 38 ods. 3 písm. b/ zákona 328/2002 Z.z. až po dovŕšení veku potrebného na nárok na starobný dôchodok podľa všeobecných predpisov o sociálnom poistení, čo podľa vtedy platnej právnej úpravy (zákon č. 461/2003 Z.z. o sociálnom poistení v znení neskorších predpisov) je 62 rokov veku. Proti tomuto rozhodnutiu podal žalobca v zákonnej lehote odvolanie, v ktorom namietal, že trvanie jeho služobného pomeru bolo viac ako 15 rokov, a preto je podľa jeho názoru potrebné prihliadnuť na všeobecnú dikciu § 38 ods. 1 zákona č. 328/2002 Z.z., podľa ktorej má nárok na výsluhový dôchodok, keďže jeho služobný pomer trval viac ako 15 rokov. Odvolanie proti prvostupňovému rozhodnutiu bolo formulované obdobne ako žaloba. O odvolaní žalobcu rozhodol žalovaný dňa 04.07.2013, odvolanie žalobcu zamietol a rozhodnutie vydané v prvom stupni potvrdil. V odôvodnení svojho rozhodnutia žalovaný uviedol, že služobný pomer žalobcu, ktorý trval 18 rokov a 147 dní skončil prepustením z dôvodu právoplatného odsúdenia za prečin, ktorý je úmyselným trestným činom, a preto mu nárok na výsluhový dôchodok odo dňa nasledujúceho po dni skončenia služobného pomeru nevznikol. Nárok na výsluhový dôchodok mu vznikne v súlade s § 38 ods. 3 písm. b/ zákona č. 328/2002 Z.z.. Uviedol, že ustanovenie § 38 ods. 3 zákona č. 328/2002 Z.z. je doplňujúcim ustanovením k § 38 ods. 1 tohto zákona a jeho neuplatnenie by bolo v rozpore s účelom zákona, ktorý v § 38 zákona jasne vymedzuje, kedy a za akých podmienok má policajt nárok na výsluhový dôchodok. Námietka odvolateľa voči napadnutému rozhodnutiu súvisiaca s novelou zákona účinnou od 01.05.2013 je z právneho hľadiska irelevantná, pretože nárok na priznanie výsluhového dôchodku odvolateľa bol posudzovaný podľa zákona účinného v čase skončenia jeho služobného pomeru, teda účinného od 30.04.2013. Pokiaľ ide o ďalšie skutočnosti uvedené v odvolaní žalobcu, tieto žalovaný považoval za nedôvodné, nemajúce vplyv na zákonnosť a vecnú správnosť napadnutého rozhodnutia. Žalovaný dodal, že v odôvodnení druhostupňového rozhodnutia nie je potrebné uvádzať odpovede na všetky, a to aj nepodstatné a pre vec bezvýznamné okolnosti alebo návrhy účastníka konania, aj keď účastník konania ich vníma ako relevantné. Odvolací orgán je však povinný zistiť dôsledne skutočný stav veci a nemôže sa teda obmedziť iba na to, čo tvrdia alebo navrhujú účastníci konania. Podľa § 38 ods. 1 zákona č. 328/2002 Z.z. policajt a profesionálny vojak, ktorému sa skončil služobný pomer, má nárok na výsluhový dôchodok, ak služobný pomer trval najmenej 15 rokov Podľa § 38 ods. 3 zákona č. 328/2002 Z.z. policajtovi vzniká nárok na výsluhový dôchodok po dovŕšení veku potrebného na nárok na starobný dôchodok podľa všeobecných predpisov o sociálnom poistení, ak jeho služobný pomer skončil a) stratou hodnosti, b) prepustením z dôvodu právoplatného odsúdenia za prečin, ktorý je úmyselným trestným činom, alebo za zločin. Napadnutým rozhodnutím žalobcovi na základe jeho žiadosti nebo priznaný výsluhový dôchodok v súlade s § 38 ods. 33 zákona č. 328/2002 Z.z.. Žalobca namietal, že správny orgán vydal nezákonné rozhodnutie z dôvodu, že nesprávne právne posúdil v konaní zistený skutkového stavu.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Po preskúmaní veci súd konštatoval, že rozhodnutie žalovaného obsahuje všetky zákonom stanovené formálne i obsahové náležitosti, vydal ho orgán na to príslušný, pričom postupoval v medziach zákona platného a účinného v čase rozhodnom pre konanie. Zákon č. 328/2002 Z.z. v znení účinnom v čase rozhodnom pre konanie žalovaného, teda v čase skončenia služobného pomeru žalobcu (20.03.2013) v ustanovení § 38 ods. 1 určuje, že nárok na výsluhový dôchodok patrí - 1. policajtovi a alebo profesionálnemu vojakovi, 2. ktorému sa skončil služobný pomer a 3. jeho služobný pomer trval najmenej 15 rokov. Súd poznamenáva, že všeobecne záväzný právny predpis nemožno vykladať len v rámci jedného jeho ustanovenia (právnej normy) neberúc do úvahy celé znenie právneho predpisu, či ostatných relevantných všeobecne záväzných právnych predpisov. Podmienky ustanovené v § 38 ods. 1 zákona, ktoré možno chápať ako všeobecné, postihujúce najväčšie percento dotknutých osôb, na ktoré sa vzťahuje zákon č. 328/2002 Z.z., sú ďalej rozšírené v ods. 3 tohto ustanovenia, teda určujú okrem vyššie uvedených troch podmienok ešte štvrtú a piatu odkladaciu podmienku vzniku nároku na výsluhový dôchodok. Žalobca bol príslušníkom PZ, ktorému skončil služobný pomer, ktorý trval viac ako 15 rokov. Z uvedeného spĺňal prvé tri podmienky na priznanie výsluhového dôchodku v zmysle § 38 ods. 1 zákona. Zároveň však žalobcovi skončil služobný pomer z dôvodu právoplatného odsúdenia za prečin, ktorý je úmyselným trestným činom. Uvedená skutočnosť je spojená s právnym následkom vyjadreným v § 38 ods. 3 písm. b/ zákona, na ktorú je správny orgán povinný prihliadať. V prípade naplnenia uvedenej podmienky policajtovi vzniká nárok na výsluhový dôchodok až po dovŕšení veku potrebného na nárok na starobný dôchodok podľa všeobecných predpisov o sociálnom poistení. Žalobca v čase rozhodovania žalovaného správneho orgánu nedovŕšil vek potrebný na nárok na starobný dôchodok a zároveň mu nevznikol nárok na výsluhový dôchodok podľa § 38 ods. 1, ods. 3 písm. b/ zákona č. 328/2002 Z.z., preto rozhodnutie žalovaného z uvedeného hľadiska nepovažoval súd za v rozpore so zákonom. Pokiaľ ide o žalobcom namietanú nepreskúmateľnosť rozhodnutia žalovaného pre nedostatok dôvodov, súd z administratívneho spisu zistil, že sa žalovaný vo svojom rozhodnutí vysporiadal so všetkými relevantnými námietkami žalobcu, ktoré boli v podstate zhodné s tými, ktoré uviedol v žalobe. Uvedené vyplýva i z vyššie uvedeného textu odôvodnenia rozsudku.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Odvolacie námietky žalobcu sú v napadnutom rozhodnutí podrobne opísané, žalovaný sa nimi zaoberal a v rozhodnutí sa s nimi zrozumiteľne a preskúmateľne vyporiadal. Je zrejmé, na základe čoho dospel žalovaný k právnemu záveru vo svojom rozhodnutí a z odôvodnenia napadnutého rozhodnutia uvedené podľa názoru súdu jednoznačne vyplýva. Na základe hore uvedených skutočností,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https://www.kauzis.sk/judikatura/r/ECLI:SK:KSBA:2015:1013201562.1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