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5Sp/73/2013 z 29. 4. 2015</w:t>
      </w:r>
    </w:p>
    <w:p>
      <w:r>
        <w:t>Opravné uznesenie Krajského súdu Bratislava z 29. apríla 2015, sp. zn. 5Sp/73/2013, ECLI:SK:KSBA:2015:1013201585.2</w:t>
      </w:r>
    </w:p>
    <w:p>
      <w:r>
        <w:t>Súd: Krajský súd Bratislava</w:t>
      </w:r>
    </w:p>
    <w:p>
      <w:r>
        <w:t>Spisová značka: 5Sp/73/2013</w:t>
      </w:r>
    </w:p>
    <w:p>
      <w:r>
        <w:t>ECLI: ECLI:SK:KSBA:2015:1013201585.2</w:t>
      </w:r>
    </w:p>
    <w:p>
      <w:r>
        <w:t>Dátum vydania: 29. 4. 2015</w:t>
      </w:r>
    </w:p>
    <w:p>
      <w:r>
        <w:t>Forma: Opravné uznesenie</w:t>
      </w:r>
    </w:p>
    <w:p>
      <w:pPr>
        <w:pStyle w:val="Heading2"/>
      </w:pPr>
      <w:r>
        <w:t>Text rozhodnutia</w:t>
      </w:r>
    </w:p>
    <w:p>
      <w:r>
        <w:t>Súd: Krajský súd Bratislava Spisová značka: 5Sp/73/2013 Identifikačné číslo súdneho spisu: 1013201585 Dátum vydania rozhodnutia: 30. 04. 2015 Meno a priezvisko sudcu, VSÚ: JUDr. Peter Pospech ECLI: ECLI:SK:KSBA:2015:1013201585.2 Opravné uznesenie Krajský súd v Bratislave pred samosudcom JUDr. Petrom Pospechom v právnej veci navrhovateľa: B.. L. U., R. F. XX, XXX XX R., proti odporcovi: Hlavné mesto Slovenskej republiky Bratislava, so sídlom Primaciálne námestie č. 1, 814 99 Bratislava, o preskúmanie rozhodnutia odporcu č. MAGS SNM 34684/13-272377/Ad, Dol zo dňa 10.5.2013 o oprave chyby, takto r o z h o d o l : Súd v rozhodnutí Krajského súdu v Bratislave pod sp.zn. 5Sp 73/2013 zo dňa 30.4.2015 o p r a v u j e výrokovú časť tak, že správne má znieť takto: „Súd napadnuté rozhodnutie odporcu č. MAGS SNM 34684/13-272377/Ad, Dol zo dňa 10.5.2013 p o t v r d z u j e podľa § 250q ods. 2 O.s.p. Navrhovateľovi súd náhradu trov konania nepriznáva. Navrhovateľ je povinný zaplatiť na účet tunajšieho súdu súdny poplatok v sume 35,- eur a to do 3 dní od právoplatnosti rozhodnutia.“ o d ô v o d n e n i e : V rozhodnutí tunajšieho súdu pod sp.zn. 5Sp 73/2013 zo dňa 30.4.2015 došlo k zrejmej nesprávnosti v neúplnosti výrokovej časti predmetného rozhodnutia. Podľa § 164 O.s.p., súd kedykoľvek, aj bez návrhu opraví v rozhodnutí chyby v písaní a počítaní ako aj iné zrejmé nesprávnosti. O návrhu na opravu rozhodne do 30 dní od jeho podania. Opravné uznesenie doručí účastníkom. Pritom môže odložiť vykonateľnosť rozhodnutia na čas, kým opravné uznesenie nadobudne právoplatnosť. Vzhľadom na zrejmú nesprávnosť výrokovej časti v jej neúplnosti, súd opravil výrokovú časť postupom podľa § 164 O.s.p., v znení tak ako je uvedené vo výrokovej časti tohto uznesenia. Poučenie: Proti tomuto uzneseniu je možné podať odvolanie do 15 dní od jeho doručenia na Krajskom súde v Bratislave, písomne, dvojmo.</w:t>
      </w:r>
    </w:p>
    <w:p/>
    <w:p>
      <w:r>
        <w:t>Zdroj: KAUZIS.SK – https://www.kauzis.sk/judikatura/r/ECLI:SK:KSBA:2015:1013201585.2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