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10Scud/8/2014 z 8. 6. 2015</w:t>
      </w:r>
    </w:p>
    <w:p>
      <w:r>
        <w:t>Rozsudok Krajského súdu Bratislava z 8. júna 2015, sp. zn. 10Scud/8/2014, ECLI:SK:KSBA:2015:1014200448.3</w:t>
      </w:r>
    </w:p>
    <w:p>
      <w:r>
        <w:t>Súd: Krajský súd Bratislava</w:t>
      </w:r>
    </w:p>
    <w:p>
      <w:r>
        <w:t>Spisová značka: 10Scud/8/2014</w:t>
      </w:r>
    </w:p>
    <w:p>
      <w:r>
        <w:t>ECLI: ECLI:SK:KSBA:2015:1014200448.3</w:t>
      </w:r>
    </w:p>
    <w:p>
      <w:r>
        <w:t>Dátum vydania: 8. 6. 2015</w:t>
      </w:r>
    </w:p>
    <w:p>
      <w:r>
        <w:t>Forma: Rozsudok</w:t>
      </w:r>
    </w:p>
    <w:p>
      <w:r>
        <w:t>Oblasť práva: Správne právo</w:t>
      </w:r>
    </w:p>
    <w:p>
      <w:pPr>
        <w:pStyle w:val="Heading2"/>
      </w:pPr>
      <w:r>
        <w:t>Text rozhodnutia</w:t>
      </w:r>
    </w:p>
    <w:p>
      <w:r>
        <w:t>Súd: Krajský súd Bratislava Spisová značka: 10Scud/8/2014 Identifikačné číslo súdneho spisu: 1014200448 Dátum vydania rozhodnutia: 09. 06. 2015 Meno a priezvisko sudcu, VSÚ: JUDr. Beata Jurgošová ECLI: ECLI:SK:KSBA:2015:1014200448.3 ROZSUDOK V MENE SLOVENSKEJ REPUBLIKY Krajský súd v Bratislave sudkyňou JUDr. Beátou Jurgošovou v právnej veci navrhovateľa S. K., U. Y. XXXX, Y., Č.P. N. proti odporkyni Sociálnej poisťovni ústredie v Bratislave, Ul. 29. augusta č. 8-10, Bratislava, o invalidný dôchodok, takto r o z h o d o l : Súd rozhodnutie odporkyne č. XXX XXX XXXX X zo dňa 28.3.2014 p o t v r d z u j e. Účastníkom náhradu trov konania nepriznáva. o d ô v o d n e n i e : Rozhodnutím číslo XXX XXX XXXX X zo dňa 28. novembra 2013 odporkyňa podľa § 70 ods. 1 zákona č. 461/2003 Z.z. o sociálnom poistení v znení neskorších predpisov zamietla žiadosť navrhovateľa o invalidný dôchodok. Rozhodla tak s odôvodnením, že navrhovateľ bol uznaný za invalidného z dôvodu, že má pokles schopnosti vykonávať zárobkovú činnosť o 45 % v porovnaní so zdravou fyzickou osobou. Poukázala na to, že potrebný počet rokov obdobia dôchodkového poistenia na vznik nároku na invalidný dôchodok poistenca vo veku nad 34 rokov do 40 rokov je najmenej 8 rokov a zisťuje sa z obdobia pred vznikom invalidity. Pred vznikom invalidity, t.j. pred 17.12.2012 navrhovateľ získal 2 039 dní obdobia dôchodkového poistenia. Z uvedeného vyplýva, že navrhovateľ ku dňu vzniku invalidity získal 5 rokov a 214 dní obdobia dôchodkového poistenia, čím nesplnil podmienku potrebného počtu obdobia dôchodkového poistenia na vznik nároku na invalidný dôchodok. Navrhovateľ návrhom zo dňa 30.12.2013 žiadal preskúmať toto rozhodnutie odporkyne, nesúhlasil s tým, že mu nebol priznaný invalidný dôchodok z dôvodu nesplnenia podmienky potrebného počtu rokov obdobia dôchodkového poistenia na vznik nároku na invalidný dôchodok. Rozhodnutím číslo XXX XXX XXXX X zo dňa 28.3.2014 odporkyňa podľa § 70 ods. 1 zákona č. 461/2003 Z.z. o sociálnom poistení v znení neskorších predpisov a podľa čl. 46 ods. 1 písm.a) nariadenia Rady (EHS) č. 1408/71 o uplatňovaní systémov sociálneho zabezpečenia na zamestnané osoby, samostatne zárobkovo činné osoby a ich rodiny, ktorí sa pohybujú v rámci spoločenstva zamietla žiadosť navrhovateľa o invalidný dôchodok k 1. januáru 2010. Rozhodla tak s odôvodnením, že podľa posudku posudkového lekára Sociálnej poisťovne, pobočky Trnava zo dňa 17. marca 2014 navrhovateľ má pokles schopnosti vykonávať zárobkovú činnosť o 45 % v porovnaní so zdravou fyzickou osobou. Navrhovateľ ku dňu vzniku invalidity získal 4 roky a 256 dní obdobia dôchodkového poistenia, čím nesplnil podmienku potrebného počtu rokov dôchodkového poistenia na vznik nároku na invalidný dôchodok. Krajský súd preskúmal napadnuté rozhodnutie podľa § 250l a nasl. O.s.p., prejednal návrh navrhovateľa a dospel k záveru, že návrh nie je dôvodný. Krajský súd vykonal dokazovanie výsluchom odporkyne, posudkom posudkového lekára Sociálnej poisťovne pobočka Trnava zo dňa 27.8.2013, posudkom posudkového lekára Sociálnej poisťovne pobočka Trnava zo dňa 17. marca 2014, oboznámil sa s posudkovým spisom odporkyne a zistil tento skutkový stav. Podľa § 70 ods. 1 zákona č. 461/2003 Z.z. o sociálnom poistení v znení zákona. č. 439/2004 Z.z. poistenec má nárok na invalidný dôchodok, ak sa stal invalidný, získal počet rokov dôchodkového poistenia uvedený v § 72 a ku dňu vzniku invalidity nespĺňa podmienky nároku na starobný dôchodok alebo mu nebol priznaný predčasný starobný dôchodok. Podľa § 71 ods. 1 zákona č. 461/2003 Z.z. o sociálnom poistení poistenec je invalidný, ak pre dlhodobo nepriaznivý zdravotný stav má pokles schopnosti vykonávať zárobkovú činnosť o viac ako 40% v porovnaní so zdravou fyzickou osobou. Podľa § 71 ods. 2 cit. zákona dlhodobo nepriaznivý zdravotný stav je taký zdravotný stav, ktorý spôsobuje pokles schopnosti vykonávať zárobkovú činnosť a ktorý má podľa poznatkov lekárskej vedy trvať dlhšie ako jeden rok. Podľa § 71 ods. 3 cit. zákona pokles schopnosti vykonávať zárobkovú činnosť sa posudzuje porovnaním telesnej schopnosti, duševnej schopnosti a zmyslovej schopnosti poistenca s dlhodobo nepriaznivým zdravotným stavom a telesnej schopnosti, duševnej schopnosti a zmyslovej schopnosti zdravej fyzickej osoby. Pri posudzovaní poklesu schopnosti vykonávať zárobkovú činnosť sa neprihliada na zdravotné postihnutia, ktoré boli zohľadnené na nárok na invalidný výsluhový dôchodok podľa osobitného predpisu. Podľa § 71 ods. 4 cit. zákona pokles schopnosti vykonávať zárobkovú činnosť sa posudzuje na základe a) lekárskych správ a údajov zo zdravotnej dokumentácie zdravotníckeho zariadenia a zhodnotenia liečby s určením diagnostického záveru, stabilizácie ochorenia, jeho ďalšieho vývoja, ďalšej liečby a b) komplexných funkčných vyšetrení a ich záverov, pričom sa prihliada na zostávajúcu schopnosť vykonávať zárobkovú činnosť, zostávajúcu schopnosť prípravy na povolanie, možnosti poskytnutia pracovnej rehabilitácie alebo rekvalifikácie. Podľa § 71 ods. 6 cit. zákona miera poklesu schopnosti vykonávať zárobkovú činnosť v percentách sa určuje podľa druhu zdravotného postihnutia, ktoré je rozhodujúcou príčinou dlhodobo nepriaznivého zdravotného stavu, a so zreteľom na závažnosť ostatných zdravotných postihnutí. Podľa § 71 ods. 7 cit. zákona jednotlivé percentuálne miery poklesu schopnosti vykonávať zárobkovú činnosť sa nesčítavajú. Podľa § 71 ods. 8 cit. zákona mieru poklesu schopnosti vykonávať zárobkovú činnosť určenú podľa odseku 6 možno zvýšiť najviac o 10%, ak závažnosť ostatných zdravotných postihnutí ovplyvňuje pokles schopnosti vykonávať zárobkovú činnosť. Na určenie zvýšenia hodnoty sa vychádza z predchádzajúceho výkonu zárobkovej činnosti, dosiahnutého vzdelania, skúsenosti a schopnosti rekvalifikácie. Obdobne to platí, ak pokles schopnosti vykonávať zárobkovú činnosť je dôsledkom viacerých zdravotných postihnutí podmieňujúcich dlhodobo nepriaznivý zdravotný stav. Hodnotenie miery zhoršenie zdravotného stavu vyžaduje odborné lekárske znalosti a vo veciach dôchodkového poistenia je podľa zákona č. 461/2003 Z.z. o sociálnom poistení lekárska posudková činnosť dôchodkového poistenia zverená posudkovému lekárovi sociálneho poistenia príslušnej pobočky a posudkovému lekárovi sociálneho poistenia ústredia (153 ods. 5 zákona č. 461/2003 Z.z.). Podľa článku 46 Nariadenia (ES) Európskeho parlamentu a rady 883/2004 o koordinácii systémov sociálneho zabezpečenia osoby, na ktoré sa vzťahujú iba právne predpisy typu B, alebo právne predpisy typu A a B 1. Osoba, na ktorú sa následne alebo striedavo vzťahovali právne predpisy dvoch alebo viacerých členských štátov, z ktorých aspoň jeden nie je typu A, má nárok na dávky podľa kapitoly 5, ktorá sa uplatňuje mutatis mutandis pri zohľadnení odseku 3. 2. Avšak ak u danej osoby, na ktorú sa predtým vzťahovali právne predpisy typu A nastane práceneschopnosť nasledovaná invaliditou, pričom sa na ňu vzťahujú právne predpisy typu A, dostáva dávky v súlade s článkom 44, ak: - spĺňa podmienky výlučne týchto právnych predpisov, alebo iných právnych predpisov toho istého typu, pričom sa prípadne zohľadňuje článok 45, ale bez využitia dôb poistenia alebo bydliska dosiahnutý podľa právnych predpisov typu B, a - neuplatňuje žiadne nároky na dávky v starobe, pri zohľadnení článku 50 ods. 1 3. Rozhodnutie inštitúcie členského štátu o stupni invalidity žiadateľa je záväzné pre inštitúciu všetkých dotknutých členských štátov, ak je v prílohe VII uvedená zhoda právnych predpisov týchto členských štátov týkajúca sa podmienok vzťahujúcich sa na stupeň invalidity. Posudkový lekár Sociálnej poisťovne pobočka Trnava v posudku zo dňa 27.8.2013 uviedol, že navrhovateľ od roku 2007 má výraznejšie bolesti krížov, od začiatku je v liečbe neurológa, boli prevedené opakované CT vyšetrenia s kontrolou v marci 2012, bola potvrdená hernia disku L5-S1 so stenózou spinálneho kanálu pre pretrvávanie radikulopatie, bol hospitalizovaný na neurologickom oddelení v októbri 2012. Miera poklesu schopnosti vykonávať zárobkovú činnosť je 45 % (kapitola XV., oddiel E, položka 3 písmeno c)). Dátum vzniku invalidity určil dňom 17.12.2012. Navrhovateľ nie je invalidný podľa § 71 ods. 1 zákona č. 461/2003 Z.z. o sociálnom poistení. Posudkový lekár Sociálnej poisťovne, pobočka Trnava v posudku zo dňa 17.3.2014 uviedol, že navrhovateľ od roku 2007 má výraznejšie bolesti krížov, od začiatku je v liečbe neurológa, bolo prevedené opakovane CT vyšetrenie s kontrolou v marci 2012, bola potvrdená hernia disku L5-S1 so stenozou spinálneho kanála pre pretrvávanie radikulopatie, bol hospitalizovaný na neurologickom oddelení v októbri 2012. Na základe novodoložených neurologických vyšetrení starších dátumov, ktoré potvrdzujú liečbu bolesti LS chrbtice pri CT potvrdenej diskopatii PK v rámci autoremedúry posúva sa dátum vzniku invalidity k 1.1.2010. Miera poklesu schopnosti vykonávať zárobkovú činnosť u navrhovateľa je 45% (kapitola XV oddiel E položka 3 písmeno c)). Navrhovateľ nie je invalidný podľa § 71 ods. 1 zákona č. 461/2003 Z.z. o sociálnom poistení. Navrhovateľ sa na pojednávanie dňa 9.6.2015 napriek riadnemu predvolaniu nedostavil, svoju neúčasť na ňom ospravedlnil a súhlasil, aby súd rozhodol v jeho neprítomnosti, a preto súd podľa § 101 ods. 2 Občianskeho súdneho poriadku (ďalej len O.s.p.) vec prejednal v jeho neprítomnosti. Zástupkyňa odporkyne na pojednávaní dňa 9.6.2015 uviedla, že navrhovateľ bol listom zo dňa 7.5.2015 informovaný za aké obdobie si môže dodatočne zaplatiť poistné na dôchodkové poistenie podľa § 142 ods. 3 zákona o sociálnom poistení. Navrhovateľovi bolo oznámené, že po 31.12.2013 nebol evidovaný na Úrade práce, sociálnych vecí a rodiny ako nezamestnaný a nezískal ani ďalšie obdobie dôchodkového poistenia ako zamestnanec alebo SZČO podľa právnych predpisov Slovenskej republiky. Žiadala napadnuté rozhodnutie ako vecne správne potvrdiť. Posudkový lekár sociálneho poistenia Sociálnej poisťovne pobočka Trnava v posudku zo dňa 27.8.2013 ako aj v posudku zo dňa 17.3.2014 sa vysporiadal s lekárskymi nálezmi nachádzajúcimi sa v zdravotnej dokumentácii navrhovateľa a dospel k názoru, že navrhovateľ je invalidný podľa § 71 ods. 1 zákona č. 461/2003 Z.z. o sociálnom poistení, lebo pre dlhodobo nepriaznivý zdravotný stav má pokles schopnosti vykonávať zárobkovú činnosť o viac ako 40 % v porovnaní so zdravou fyzickou osobou. V posudku zo dňa 17.marca 2014 určil dátum vzniku invalidity dňom 1.1.2010. Mieru poklesu schonosti vykonávať zárobkovú činnosť stanovil na 45 % (kapitola XV oddiel E položka 3 písmeno c)). Súd zároveň poukazuje na to, že nakoľko navrhovateľ nesplnil ostatné podmienky vzniku nároku na invalidný dôchodok, bol mu invalidný dôchodok napadnutým rozhodnutím zamietnutý z dôvodu, že nezískal potrebný počet rokov obdobia dôchodkového poistenia. Rozhodnutím číslo XXX XXX XXXX X zo dňa 31. marca 2014 bolo v súlade s ustanovením § 112 ods. 1 zákona č. 461/2003 Z.z. o sociálnom poistení v znení neskorších predpisov v rámci autoremedúry zrušené rozhodnutie číslo XXX XXX XXXX X zo dňa 28. novembra 2013. Rozhodnutím číslo XXX XXX XXXX X zo dňa 28.3.2014, ktorým bol navrhovateľovi podľa § 70 ods. 1 zákona č. 461/2003 Z.z. o sociálnom poistení v znení neskorších predpisov a čl. 46 ods. 1 písm. a) nariadenia Rady (EHS) č. 1408/71 o uplatňovaní systémov sociálneho zabezpečenia na zamestnané osoby, samostatne zárobkovo činné osoby a ich rodiny, ktorí sa pohybujú v rámci spoločenstva zamietnutá žiadosť o invalidný dôchodok k 1.1.2010 z dôvodu, že navrhovateľ nezískal potrebný počet dôchodkového poistenia na vznik nároku na invalidný dôchodok. Nárok na invalidný dôchodok poistenca vo veku nad 34 rokov do 40 rokov je najmenej osem rokov a zisťuje sa z obdobia pred vznikom invalidity. Navrhovateľ pred vznikom invalidity, pred 1. januárom 2010, získal 1716 dní obdobia dôchodkového poistenia, spolu s obdobím získaného podľa právnych predpisov Českej republiky, presný rozpis je uvedený v priloženom osobnom liste dôchodkového poistenia. Pri posúdení nároku na dôchodok boli zhodnotené všetky preukázané obdobia dôchodkového poistenia. Získanie ďalšieho obdobia dôchodkového poistenia nebolo preukázané. Podľa § 60 ods. 8 zákona č. 461/2003 Z.z. v znení neskorších predpisov rok dôchodkového poistenia je 365 dní dôchodkového poistenia. Teda ku dňu vzniku invalidity navrhovateľ získal 4 roky a 256 dní obdobia dôchodkového poistenia, čím nesplnil podmienku potrebného počtu rokov obdobia dôchodkového poistenia na vznik nároku na invalidný dôchodok. Navrhovateľovi nárok na invalidný dôchodok nevznikol ani podľa čl. 52 ods. 1 písm. a) nariadenia (ES) Európskeho parlamentu a Rady č. 883/2004 o koordinácii systémov sociálneho zabezpečenia. Zistenia posudkových lekárov neboli spochybnené ani v súdnom konaní. Závery posudkov posudkových lekárov sú odborné, presvedčivé, náležite zdôvodnené a súd nezistil rozpor medzi ich závermi a zisteným skutočným stavom. Súd preto z vyššie uvedených dôvodov rozhodnutie číslo XXX XXX XXXX X zo dňa 28.3.2014 podľa § 250q ods. 2 O.s.p. ako správne potvrdil. O trovách konania súd rozhodol podľa § 250k ods. 1 v spojení s § 250l ods. 2 O.s.p. .Navrhovateľ nebol v konaní úspešný, a preto mu súd trova konania nepriznal a odporkyni trovy konania neprislúchajú. Poučenie: Proti tomuto rozsudku je možné podať odvolanie do 15 dní odo dňa jeho doručenia na Krajskom súde v Bratislave. V odvolaní sa má popri všeobecných náležitostiach /§ 42 ods. 3/ uviesť, proti ktorému rozhodnutiu smeruje, v akom rozsahu sa napáda, v čom sa toto rozhodnutie alebo postup súdu považuje za nesprávny a čoho sa odvolateľ domáha. /§ 205 ods.1 O.s.p./</w:t>
      </w:r>
    </w:p>
    <w:p/>
    <w:p>
      <w:r>
        <w:t>Zdroj: KAUZIS.SK – https://www.kauzis.sk/judikatura/r/ECLI:SK:KSBA:2015:1014200448.3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