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12Sp/35/2014 z 11. 5. 2015</w:t>
      </w:r>
    </w:p>
    <w:p>
      <w:r>
        <w:t>Uznesenie Krajského súdu Bratislava z 11. mája 2015, sp. zn. 12Sp/35/2014, ECLI:SK:KSBA:2015:1014200588.7</w:t>
      </w:r>
    </w:p>
    <w:p>
      <w:r>
        <w:t>Súd: Krajský súd Bratislava</w:t>
      </w:r>
    </w:p>
    <w:p>
      <w:r>
        <w:t>Spisová značka: 12Sp/35/2014</w:t>
      </w:r>
    </w:p>
    <w:p>
      <w:r>
        <w:t>ECLI: ECLI:SK:KSBA:2015:1014200588.7</w:t>
      </w:r>
    </w:p>
    <w:p>
      <w:r>
        <w:t>Dátum vydania: 11. 5. 2015</w:t>
      </w:r>
    </w:p>
    <w:p>
      <w:r>
        <w:t>Forma: Uznesenie</w:t>
      </w:r>
    </w:p>
    <w:p>
      <w:pPr>
        <w:pStyle w:val="Heading2"/>
      </w:pPr>
      <w:r>
        <w:t>Text rozhodnutia</w:t>
      </w:r>
    </w:p>
    <w:p>
      <w:r>
        <w:t>Súd: Krajský súd Bratislava Spisová značka: 12Sp/35/2014 Identifikačné číslo súdneho spisu: 1014200588 Dátum vydania rozhodnutia: 12. 05. 2015 Meno a priezvisko sudcu, VSÚ: JUDr. Ľubomír Šramko ECLI: ECLI:SK:KSBA:2015:1014200588.7 Uznesenie Krajský súd v Bratislave v právnej veci navrhovateľa: H. P. IMOBILIA, s.r.o. so sídlom Strmý Vŕšok 151, Bratislava - Záhorská Bystrica (pôvodne POHOTOVOSŤ, s.r.o. so sídlom Pribinova 25, Bratislava) proti odporcovi: Okresný úrad Bratislava, Katastrálny odbor so sídlom Ružová dolina 27, Bratislava za účasti L. T. T., trvale bytom L. X, X., prechodne bytom W. XXX, C. U. v konaní o opravnom prostriedku pôvodného navrhovateľa zo dňa 12.2.2014 proti rozhodnutiu odporcu Č. V-6111/13 zo dňa 15.1.2014 takto r o z h o d o l : Krajský súd v Bratislave konanie z a s t a v u j e . Žiaden z účastníkov konania nemá právo na náhradu trov tohto konania. o d ô v o d n e n i e : Dňa 14.4.2014 bol konajúcemu Krajskému súdu v Bratislave (ďalej len „súd“) prostredníctvom odporcu doručený návrh - opravný prostriedok pôvodného navrhovateľa z 12.2.2014, ktorým sa domáhal zrušenia napadnutého rozhodnutia odporcu Č. V-6111/13 zo dňa 15.1.2014 . Dňa 17.4.2015 bolo súdu doručené podanie H. P. IMOBILIA, s.r.o. z 15.4.2015, ktorým táto spoločnosť súdu oznámila, že zmluvou o odplatnom postúpení pohľadávok zo 14.4.2015 (ktorá bola k podaniu pripojená) bola pohľadávka voči L.. T. T. postúpená z pôvodného veriteľa (POHOTOVOSŤ, s.r.o.) na H. P. IMOBILIA, s.r.o., čím táto spoločnosť vstúpila do práv a povinností pôvodného veriteľa - POHOTOVOSŤ, s.r.o.. Súčasne H. P. IMOBILIA, s.r.o. súdu oznámila, že pôvodný návrh zo dňa 12.2.2014, podaný spoločnosti POHOTOVOSŤ, s.r.o. berie v celom rozsahu späť v dôsledku čoho žiadala konanie zastaviť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https://www.kauzis.sk/judikatura/r/ECLI:SK:KSBA:2015:1014200588.7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