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5S/110/2014 z 9. 3. 2015</w:t>
      </w:r>
    </w:p>
    <w:p>
      <w:r>
        <w:t>Uznesenie Krajského súdu Bratislava z 9. marca 2015, sp. zn. 5S/110/2014, ECLI:SK:KSBA:2015:1014200899.1</w:t>
      </w:r>
    </w:p>
    <w:p>
      <w:r>
        <w:t>Súd: Krajský súd Bratislava</w:t>
      </w:r>
    </w:p>
    <w:p>
      <w:r>
        <w:t>Spisová značka: 5S/110/2014</w:t>
      </w:r>
    </w:p>
    <w:p>
      <w:r>
        <w:t>ECLI: ECLI:SK:KSBA:2015:1014200899.1</w:t>
      </w:r>
    </w:p>
    <w:p>
      <w:r>
        <w:t>Dátum vydania: 9. 3. 2015</w:t>
      </w:r>
    </w:p>
    <w:p>
      <w:r>
        <w:t>Forma: Uznesenie</w:t>
      </w:r>
    </w:p>
    <w:p>
      <w:pPr>
        <w:pStyle w:val="Heading2"/>
      </w:pPr>
      <w:r>
        <w:t>Text rozhodnutia</w:t>
      </w:r>
    </w:p>
    <w:p>
      <w:r>
        <w:t>Súd: Krajský súd Bratislava Spisová značka: 5S/110/2014 Identifikačné číslo súdneho spisu: 1014200899 Dátum vydania rozhodnutia: 10. 03. 2015 Meno a priezvisko sudcu, VSÚ: JUDr. Viera Šebestová ECLI: ECLI:SK:KSBA:2015:1014200899.1 Uznesenie Krajský súd v Bratislave v právnej veci žalobcu: F. U., XXX XX X. XX, proti žalovanému: Sociálna poisťovňa - ústredie, Ulica 29. augusta 8-10, 813 63 Bratislava 1, o preskúmanie zákonnosti rozhodnutí žalovaného č. XXXXX-X/XXXX-BA zo dňa XX.XX.XXXX a č. XXXXX-X/XXXX-BA zo dňa XX.XX.XXXX , takto r o z h o d o l : Krajský súd v Bratislave konanie z a s t a v u j e . Žiaden z účastníkov nemá právo na náhradu trov konania. o d ô v o d n e n i e : Žalobou doručenou tunajšiemu súdu dňa XX.XX.XXXX sa žalobca domáhal preskúmania zákonnosti rozhodnutia žalovaného č. XXXXX-X/XXXX-BA zo dňa XX.XX.XXXX, ktorým bolo zamietnuté odvolanie žalobcu a potvrdené rozhodnutie X. poisťovne, pobočka W. č. XXX-XXXXXXXXXX-GCXX/XX zo dňa XX.XX.R., ktorým Sociálna poisťovňa, pobočka W. podľa § 178 ods. X písm. a) deviaty bod zákona č. XXX/XXXX Z.z. o sociálnom poistení v spojení s § 240 o sociálnom poistení predpísala žalobcovi za obdobie január XXXX až jún XXXX penále v sume XXX,XX eur z dlžnej sumy poistného na nemocenské poistenie, poistného na starobné poistenie, poistného na invalidné poistenie, poistného do rezervného fondu solidarity. N. sa tiež domáhal preskúmania zákonnosti rozhodnutia žalovaného č. XXXXX-X/XXXX-BA zo dňa XX.XX.XXXX, ktorým bolo zamietnuté odvolanie žalobcu a potvrdené rozhodnutie X. poisťovne, pobočka W. č. XXX-XXXXXXXXXX-GCXX/XX zo dňa XX.XX.XXXX. F. rozhodnutím X. poisťovňa, pobočka W. podľa § 178 ods. X písm. a) deviaty bod zákona č. XXX/XXXX Z.z. o sociálnom poistení a § 240 zákona o sociálnom poistení predpísala žalobcovi ako dobrovoľne poistenej osobe za obdobie január XXXX až január XXXX penále v sume XX,XX eur vypočítané z dlžnej sumy poistného na poistenie v nezamestnanosti. E. napadnuté rozhodnutia boli žalobcovi doručené dňa XX.XX.XXXX. V žalobe žalobca tvrdil, že bol nesprávne poučený, keď obe napadnuté rozhodnutia obsahovali poučenie, že rozhodnutia sú konečné a nie je možné proti nim podať opravný prostriedok. Podľa žalobcovho názoru malo rozhodnutie obsahovať aj poučenie o možnosti podať správnu žalobu na súde. S. ďalej, že „legislatíva SR pamätá aj na prípady, ak dôjde k nesprávnemu poučeniu, a to predĺžením lehoty pre podanie odvolania formou žaloby na súd na X mesiacov od doručenia konečného rozhodnutia vo veci.“ Podľa § 247 ods. X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Podľa § X47 ods. 2 O.s.p. pri rozhodnutí správneho orgánu vydaného v správnom konaní je predpokladom postupu podľa tejto hlavy, aby išlo o rozhodnutie, ktoré po vyčerpaní riadnych opravných prostriedkov, ktoré sa preň pripúšťajú, nadobudlo právoplatnosť. Podľa § 250b ods. X O.s.p. žaloba sa musí podať do dvoch mesiacov od doručenia rozhodnutia správneho orgánu v poslednom stupni, pokiaľ osobitný zákon neustanovuje inak. N. lehoty nemožno odpustiť. Podľa § 209 zákona č. XXX/XXXX Z.z. o sociálnom poistení (1) H. organizačnej zložky X. poisťovne sa vydáva písomne, ak tento zákon neustanovuje inak. H. musí byť v súlade so všeobecne záväznými právnymi predpismi, musí vychádzať zo spoľahlivo zisteného skutočného stavu veci a musí obsahovať predpísané náležitosti. (2) H. musí obsahovať výrok, odôvodnenie a poučenie o odvolaní alebo o opravnom prostriedku. E. nie je potrebné, ak sa všetkým účastníkom konania vyhovuje v celom rozsahu. (3) Q. obsahuje rozhodnutie vo veci s uvedením ustanovenia právneho predpisu, podľa ktorého sa rozhodlo, prípadne aj rozhodnutie o povinnosti nahradiť trovy konania. Ak sa v rozhodnutí ukladá účastníkovi konania povinnosť na plnenie, organizačná zložka X. poisťovne určí pre ňu lehotu. (4) V odôvodnení rozhodnutia organizačná zložka X. poisťovne uvedie, ktoré skutočnosti boli podkladom na rozhodnutie, akými úvahami bola vedená pri hodnotení dôkazov a pri použití právnych predpisov, na ktorých základe rozhodovala. (5) F. o odvolaní alebo o opravnom prostriedku obsahuje údaj, či je rozhodnutie konečné alebo či sa možno proti nemu odvolať alebo podať opravný prostriedok, v akej lehote a kde možno odvolanie alebo opravný prostriedok podať. (6) V rozhodnutí sa uvedie aj organizačná zložka X. poisťovne, ktorá rozhodnutie vydala, dátum vydania rozhodnutia, meno a priezvisko účastníkov konania. Na rozhodnutí musí byť odtlačok úradnej pečiatky a podpis s uvedením mena, priezviska a funkcie oprávnenej osoby. (7) I. v písaní, v počtoch a iné zrejmé nesprávnosti v písomnom vyhotovení rozhodnutia organizačná zložka X. poisťovne kedykoľvek aj bez návrhu opraví a upovedomí o tom účastníkov konania. Podľa § 220 zákona o sociálnom poistení súd preskúmava neprávoplatné rozhodnutia vo veciach uvedených v § X79 ods. 1 písm. a) prvom bode až treťom bode &lt;javascript:%XXfZzSRInternal('XXXXX', %XX'XXXXXXXX',%XX'XXXXXXXX',%XX'XXXXXXX',%XX'XXXXXXX',%XX'X')&gt;, o ktorých v prvom stupni rozhodovalo ústredie, a právoplatné rozhodnutia organizačnej zložky X. poisťovne v ostatných veciach.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E. proti uzneseniu je prípustné. N. doručenou tunajšiemu súdu dňa XX.XX.XXXX sa žalobca domáhal preskúmania zákonnosti rozhodnutia správneho orgánu, ktoré mu bolo doručené dňa XX.XX.XXXX. V správnom súdnictve je podmienkou meritórneho prejednania žaloby skutočnosť, že táto je podaná v lehote do dvoch mesiacov od doručenia rozhodnutia správneho orgánu v poslednom stupni, pokiaľ osobitný zákon neustanovuje inak. N. o sociálnom poistení ustanovuje vo svojom § 220 iba preskúmateľnosť správnych rozhodnutí X. poisťovne, špeciálnu lehotu neustanovuje, je teda zrejmé, že žaloba podľa druhej hlavy piatej časti O.s.p. musí byť v sociálnych veciach podaná na súd v dvojmesačnej lehote. N. lehoty nemožno odpustiť. Keďže žalobca podal žalobu po uplynutí uvedenej zákonnej lehoty, bolo povinnosťou súdu konanie vo veci zastaviť podľa ust. § 250d ods. X O.s.p. A. rámec uvedeného tunajší súd poukazuje na skutočnosť, že dvojmesačná lehota na podanie správnej žaloby sa nepredlžuje ani ak by bol žalobca skutočne nesprávne poučený (ustanovenia vzťahujúce sa na podanie opravných prostriedkov v správnom konaní nemožno použiť na konanie v správnom súdnictve), k čomu však v tomto prípade nedošlo, keď žalobca bol v súlade s §209 ods. X zákona o sociálnom poistení poučený, že rozhodnutie je konečné a nie je proti nemu prípustné odvolanie. N., ktorou možno rozhodnutia napadnúť, nie je odvolaním ani opravným prostriedkom v správnom konaní a ustanovenie § 209 zákona o sociálnom poistení neustanovuje poučovaciu povinnosť o možnosti súdneho preskúmania druhostupňových správnych rozhodnutí. O náhrade trov konania súd rozhodol podľa § X46 ods. 1 písm. c) O.s.p. s použitím ustanovenia § 246c O.s.p. tak, že žiaden z účastníkov nemá právo na náhradu trov konania, nakoľko konanie vo veci bolo zastavené. S.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https://www.kauzis.sk/judikatura/r/ECLI:SK:KSBA:2015:1014200899.1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