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5S/180/2014 z 26. 10. 2015</w:t>
      </w:r>
    </w:p>
    <w:p>
      <w:r>
        <w:t>Uznesenie Krajského súdu Bratislava z 26. októbra 2015, sp. zn. 5S/180/2014, ECLI:SK:KSBA:2015:1014201428.1</w:t>
      </w:r>
    </w:p>
    <w:p>
      <w:r>
        <w:t>Súd: Krajský súd Bratislava</w:t>
      </w:r>
    </w:p>
    <w:p>
      <w:r>
        <w:t>Spisová značka: 5S/180/2014</w:t>
      </w:r>
    </w:p>
    <w:p>
      <w:r>
        <w:t>ECLI: ECLI:SK:KSBA:2015:1014201428.1</w:t>
      </w:r>
    </w:p>
    <w:p>
      <w:r>
        <w:t>Dátum vydania: 26. 10. 2015</w:t>
      </w:r>
    </w:p>
    <w:p>
      <w:r>
        <w:t>Forma: Uznesenie</w:t>
      </w:r>
    </w:p>
    <w:p>
      <w:pPr>
        <w:pStyle w:val="Heading2"/>
      </w:pPr>
      <w:r>
        <w:t>Text rozhodnutia</w:t>
      </w:r>
    </w:p>
    <w:p>
      <w:r>
        <w:t>Súd: Krajský súd Bratislava Spisová značka: 5S/180/2014 Identifikačné číslo súdneho spisu: 1014201428 Dátum vydania rozhodnutia: 27. 10. 2015 Meno a priezvisko sudcu, VSÚ: JUDr. Dáša Filová ECLI: ECLI:SK:KSBA:2015:1014201428.1 Uznesenie Krajský súd v Bratislave v právnej veci žalobcu: DANX s.r.o., Zámocká 3, 811 01 Bratislava, zastúpený: JUDr. Vlastimil Petřek, PhD., advokát, Zátišie 1841/23, 925 21 Sládkovičovo, proti žalovanému: Finančné riaditeľstvo Slovenskej republiky, Lazovná č. 63, 974 01 Banská Bystrica, o preskúmanie zákonnosti rozhodnutia žalovaného č. 1XXXXXX/X/XXXXXX/XXXX zo dňa X.X.XXXX, takto r o z h o d o l : Krajský súd v Bratislave konanie z a s t a v u j e . Žiaden z účastníkov nemá právo na náhradu trov konania. o d ô v o d n e n i e : Žalobou doručenou tunajšiemu súdu dňa 27.8.2014 sa žalobca domáhal preskúmania zákonnosti rozhodnutia žalovaného č. XXXXXXX/X/XXXXXX/XXXX zo dňa X.X.XXXX, ktorým Colný úrad Trnava podľa § 48b ods. 1 zákona č. 222/2004 Z.z. o dani z pridanej hodnoty uložil žalobcovi povinnosť zložiť zabezpečenie na adňz pridanej hodnoty v celkovej výške X XXX,XX eur. K žalobe sa žalovaný vyjadril vyjadrením doručeným tunajšiemu súdu dňa 13.2.2015, ktorým žiadal žalobu ako nedôvodnú zamietnuť. Keďže žalobca spolu so žalobou nezaplatil súdny poplatok za podanie žaloby v sume XX,- eur, súd ho pod následkom zastavenia konania vyzval na zaplatenie súdneho poplatku v lehote do 10 dní od doručenia, výzvou č.k. XS/XXX/XXXX-XX zo dňa XX.X.XXXX, doručenou právnemu zástupcovi žalobcu dňa 24.9.2015.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