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Rozhodnutie Krajského súdu Bratislava sp. zn. 9Saz/35/2014 z 7. 4. 2015</w:t>
      </w:r>
    </w:p>
    <w:p>
      <w:r>
        <w:t>Rozhodnutie Krajského súdu Bratislava z 7. apríla 2015, sp. zn. 9Saz/35/2014, ECLI:SK:KSBA:2015:1014202093.2</w:t>
      </w:r>
    </w:p>
    <w:p>
      <w:r>
        <w:t>Súd: Krajský súd Bratislava</w:t>
      </w:r>
    </w:p>
    <w:p>
      <w:r>
        <w:t>Spisová značka: 9Saz/35/2014</w:t>
      </w:r>
    </w:p>
    <w:p>
      <w:r>
        <w:t>ECLI: ECLI:SK:KSBA:2015:1014202093.2</w:t>
      </w:r>
    </w:p>
    <w:p>
      <w:r>
        <w:t>Dátum vydania: 7. 4. 2015</w:t>
      </w:r>
    </w:p>
    <w:p>
      <w:r>
        <w:t>Forma: Rozhodnutie</w:t>
      </w:r>
    </w:p>
    <w:p>
      <w:pPr>
        <w:pStyle w:val="Heading2"/>
      </w:pPr>
      <w:r>
        <w:t>Text rozhodnutia</w:t>
      </w:r>
    </w:p>
    <w:p>
      <w:r>
        <w:t>Súd: Krajský súd Bratislava Spisová značka: 9Saz/35/2014 Identifikačné číslo súdneho spisu: 1014202093 Dátum vydania rozhodnutia: 08. 04. 2015 Meno a priezvisko sudcu, VSÚ: JUDr. Ľubomír Šramko ECLI: ECLI:SK:KSBA:2015:1014202093.2 Rozhodnutie Krajský súd v Bratislave v právnej veci navrhovateľa: U. L. J. D., narodeného X.X.XXXX, bez hodnoverných dokladov totožnosti, ID osoby: XXXXXX, štátneho príslušníka Afganistanu, v krajine pôvodu naposledy bytom v obci R. L., G. Q., U. Q., aktuálne s miestom pobytu: L.T. X, Q., zastúpeného pani Mgr. Jarmilou Vargovou, advokátkou so sídlom pracoviska: Brečtanová 21, Bratislava proti odporcovi: Ministerstvo vnútra Slovenskej republiky, Migračný úrad, Pivonková 6, Bratislava v konaní o opravnom prostriedku navrhovateľa zo dňa 15.12.2014 proti rozhodnutiu odporcu ČAS: MU-128-20/PO- Ž-2014 zo dňa 5.11.2014 - výroku o neudelení azylu takto r o z h o d o l : Súd o p r a v u j e úvodnú časť uznesenia Krajského súdu v Bratislave č.k. 9 Saz /35/2014-20 zo dňa 28.1.2015 tak, že pôvodný - nesprávny text: „... U. L. J. D., narodeného X.X.XXXX...“. správne znie: „ ... U. L. J. D., narodeného X.X.XXXX ...“. o d ô v o d n e n i e : Krajský súd v Bratislave vo vyššie onačenej prejednávanej veci uznesením č.k.: 9Saz/35/2014-20 z 28.1.2015 odmietol návrh navrhovateľa, datovaný 15.12.2014. Pri vypracovaní písomného vyhotovenia tohto uznesenia došlo ku chybe v písaní, keď v úvodnej časti uznesenia bol uvedený nesprávny dátum narodenia navrhovateľa - namiesto správneho dátumu „X.X.1982“ bol uvedený nesprávny dátum narodenia „X.X.1952“. Podľa ust. § 164 veta prvá O.s.p. súd kedykoľvek aj bez návrhu opraví v rozsudku chyby v písaní a počítaní, ako aj iné zrejmé nesprávnosti. Pretože v danom prípade došlo ku chybe v písaní pri vypracovaní písomného vyhotovenia predmetného uznesenia, rozhodol súd s poukazom na citované ustanovenie O.s.p. tak, ako to je uvedené vo výrokovej časti tohto uznesenia. Poučenie: Proti tomuto uzneseniu možno podať odvolanie v lehote 15 dní od jeho doručenia na Najvyšší súd Slovenskej republiky prostredníctvom tunajšieho súdu, písomne. V odvolaní sa má popri všeobecných náležitostiach (z odvolania musí byť zjavné, ktorému súdu je určené, kto ho robí, ktorej veci sa týka a čo sleduje, a musí byť podpísané a datované; odvolanie treba predložiť s potrebným počtom rovnopisov a s prílohami tak, aby jeden rovnopis zostal na súde a aby každý účastník dostal jeden rovnopis, ak je to potrebné; ak účastník nepredloží potrebný počet rovnopisov a príloh, súd vyhotoví kópie na jeho trovy)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https://www.kauzis.sk/judikatura/r/ECLI:SK:KSBA:2015:1014202093.2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