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4Sp/76/2015 z 19. 10. 2015</w:t>
      </w:r>
    </w:p>
    <w:p>
      <w:r>
        <w:t>Uznesenie Krajského súdu Bratislava z 19. októbra 2015, sp. zn. 4Sp/76/2015, ECLI:SK:KSBA:2015:1015201381.2</w:t>
      </w:r>
    </w:p>
    <w:p>
      <w:r>
        <w:t>Súd: Krajský súd Bratislava</w:t>
      </w:r>
    </w:p>
    <w:p>
      <w:r>
        <w:t>Spisová značka: 4Sp/76/2015</w:t>
      </w:r>
    </w:p>
    <w:p>
      <w:r>
        <w:t>ECLI: ECLI:SK:KSBA:2015:1015201381.2</w:t>
      </w:r>
    </w:p>
    <w:p>
      <w:r>
        <w:t>Dátum vydania: 19. 10. 2015</w:t>
      </w:r>
    </w:p>
    <w:p>
      <w:r>
        <w:t>Forma: Uznesenie</w:t>
      </w:r>
    </w:p>
    <w:p>
      <w:pPr>
        <w:pStyle w:val="Heading2"/>
      </w:pPr>
      <w:r>
        <w:t>Text rozhodnutia</w:t>
      </w:r>
    </w:p>
    <w:p>
      <w:r>
        <w:t>Súd: Krajský súd Bratislava Spisová značka: 4Sp/76/2015 Identifikačné číslo súdneho spisu: 1015201381 Dátum vydania rozhodnutia: 20. 10. 2015 Meno a priezvisko sudcu, VSÚ: JUDr. Ľubomír Šramko ECLI: ECLI:SK:KSBA:2015:1015201381.2 Uznesenie Krajský súd v Bratislave v právnej veci navrhovateľov: 1/ U. Ľ. N., X/ U. V. N., obaja bytom Š. XXX/X, Š.Í. proti odporcovi: Centrum právnej pomoci so sídlom Námestie slobody 12, Bratislava, o opravnom prostriedku navrhovateľov z 10.8.2015 voči rozhodnutia odporcu sp. zn. 8612/2015-KaBA zo dňa 28.7.2015, takto r o z h o d o l : Krajský súd v Bratislave návrh o d m i e t a . Žiaden z účastníkov konania nemá právo na náhradu trov konania. o d ô v o d n e n i e : Dňa 18.8.2015 bol Krajskému súdu v Bratislave (ďalej len „súd“) prostredníctvom odporcu doručený opravný prostriedok (návrh) navrhovateľov zo dňa 10.8.2015 proti rozhodnutiu odporcu sp. zn. 8612/2015-KaBa zo dňa 28.7.2015. Pretože podaný návrh nespĺňal zákonom predpísané náležitosti v zmysle § 249 ods. 2 zákona č. 99/1963 Občiansky súdny poriadok (ďalej len „O.s.p.), súd v zmysle § 43 ods. 1 O.s.p. (aplikovaného na základe § 250 l ods. 2 a 246c ods. 1 prvá veta O.s.p.) a § 250p O.s.p. uznesením č.k. 4Sp/76/2015-45 zo dňa 28.8.2015 nariadil navrhovateľom v lehote 15 dní od doručenia predmetného uznesenia odstrániť vady návrhu, t.j. najmä sa vyjadriť, v akom rozsahu napádajú rozhodnutie a postup odporcu, uviesť v čom vidia nezákonnosť rozhodnutia a postupu odporcu, opísať rozhodujúce skutočnosti odôvodňujúce nezákonnosť rozhodnutia a postup odporcu, označiť dôkazy a vyjadriť sa o konečnom návrhu znenia rozsudku. Predmetné uznesenie bolo navrhovateľom riadne doručené dňa 9.9.2015, svoj návrh však v stanovenej lehote nedoplnili, a neurobili tak ani do dnešného dňa. V uznesení č.k. 4Sp/76/2015-45 zo dňa 28.8.2015 boli pritom riadne poučení o možnosti odmietnutia návrhu v zmysle § 250p O.s.p. v prípade neodstránenia vád návrhu. Riadna a nepochybná individualizácia opravným prostriedkom napadnutého rozhodnutia a návrh konečného výroku majú podľa § 249 ods. 2 O.s.p. tvoriť obsah žaloby a určovať rozsah preskúmavania zákonnosti rozhodnutia, ktorým je v zmysle § 250h O.s.p. v spojení s § 250l ods. 2 O.s.p. súd viazaný. Predovšetkým však nevymedzenie rozsahu preskúmania napadnutého rozhodnutia, teda neoznačenie dôvodov na základe ktorých sa navrhovatelia domnievajú, že napadnuté rozhodnutie odporcu je nesprávne či nezákonné bráni vecnému vybaveniu návrhu. Súdu teda nebolo zrejmé z akého pohľadu má napadnuté rozhodnutie odporcu preskúmať. Súd podotýka, že nie je jeho úlohou a ani povinnosťou vyhľadávať za navrhovateľov dôvody nesprávnosti či nezákonnosti napadnutého rozhodnutia odporcu. V zmysle § 250p O.s.p., ak je návrh podaný oneskorene alebo ho podá ten, kto naň nie je oprávnený, alebo ak sa napadá rozhodnutie, ktoré preskúmaniu nepodlieha, alebo ak navrhovateľ neodstránil vady, ktorých odstránenie súd nariadil a ktoré bránia vecnému vybaveniu návrhu, súd uznesením opravný prostriedok odmietne. Odvolanie proti uzneseniu je prípustné. Pretože navrhovatelia neodstránili vady, ktorých odstránenie súd nariadil, pričom neodstránenie vád návrhu bráni jeho vecnému vybaveniu, súd v súlade s citovaným ustanovením návrh odmietol. O trovách konania rozhodol súd podľa § 146 ods. 1 písm. c) O.s.p. per analogiam aplikovaného na základe ustanovenia §250l ods. 2 O.s.p. a § 246c O.s.p. Poučenie: Proti tomuto uzneseniu je prípustné odvolanie v lehote 15 dní odo dňa jeho doručenia na Najvyšší súd Slovenskej republiky prostredníctvom Krajského súdu v Bratislave, a to písomne v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O.s.p).</w:t>
      </w:r>
    </w:p>
    <w:p/>
    <w:p>
      <w:r>
        <w:t>Zdroj: KAUZIS.SK – https://www.kauzis.sk/judikatura/r/ECLI:SK:KSBA:2015:1015201381.2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