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5Co/360/2015 z 26. 7. 2015</w:t>
      </w:r>
    </w:p>
    <w:p>
      <w:r>
        <w:t>Uznesenie Krajského súdu Bratislava z 26. júla 2015, sp. zn. 5Co/360/2015, ECLI:SK:KSBA:2015:1111220180.1</w:t>
      </w:r>
    </w:p>
    <w:p>
      <w:r>
        <w:t>Súd: Krajský súd Bratislava</w:t>
      </w:r>
    </w:p>
    <w:p>
      <w:r>
        <w:t>Spisová značka: 5Co/360/2015</w:t>
      </w:r>
    </w:p>
    <w:p>
      <w:r>
        <w:t>ECLI: ECLI:SK:KSBA:2015:1111220180.1</w:t>
      </w:r>
    </w:p>
    <w:p>
      <w:r>
        <w:t>Dátum vydania: 26. 7. 2015</w:t>
      </w:r>
    </w:p>
    <w:p>
      <w:r>
        <w:t>Forma: Uznesenie</w:t>
      </w:r>
    </w:p>
    <w:p>
      <w:pPr>
        <w:pStyle w:val="Heading2"/>
      </w:pPr>
      <w:r>
        <w:t>Text rozhodnutia</w:t>
      </w:r>
    </w:p>
    <w:p>
      <w:r>
        <w:t>Súd: Krajský súd Bratislava Spisová značka: 5Co/360/2015 Identifikačné číslo súdneho spisu: 1111220180 Dátum vydania rozhodnutia: 27. 07. 2015 Meno a priezvisko sudcu, VSÚ: JUDr. Juraj Považan ECLI: ECLI:SK:KSBA:2015:1111220180.1 Uznesenie Krajský súd v Bratislave v právnej veci navrhovateľa: E.. Z. M., bytom v T., W.B. XX, proti odporcovi: Slovenská republika - Ministerstvo spravodlivosti Slovenskej republiky, so sídlom v Bratislave, Župné námestie 13, o návrhu na zrušenie rozsudku, na odvolanie navrhovateľa proti rozsudku Okresného súdu Bratislava I v Bratislave zo dňa 14. januára 2015 č.k. 5C/106/2011-183 takto r o z h o d o l : Odvolací súd odvolanie navrhovateľa o d m i e t a . Odporcovi nepriznáva náhradu trov odvolacieho konania. o d ô v o d n e n i e : Súd prvého stupňa napadnutým rozsudkom zamietol návrh navrhovateľa, ktorým sa domáhal zrušenia právoplatného rozsudku Okresného súdu Bratislava I zo dňa 24. mája 2005 č.k. 15C/30/2001-59 a odmietnutia žalobného návrhu vo veci vedenej na tomto súde pod sp. zn. 15C/30/2001, súčasne súd prvého stupňa odporcovi náhradu trov konania nepriznal. Proti tomuto rozsudku podal odvolanie navrhovateľ. Odvolací súd prejednal vec podľa § 212 ods. 1 O.s.p. bez nariadenia odvolacieho pojednávania (§ 214 ods. 2 O.s.p.) a dospel k záveru, že odvolanie bolo nevyhnutné odmietnuť. Podľa § 204 ods. 1 veta prvá O.s.p. odvolanie sa podáva do 15 dní od doručenia na súde, proti rozhodnutiu ktorého smeruje. V danej veci podľa údajov na doručenke (č. l. 186 spisu) bol odvolaním napadnutý rozsudok navrhovateľovi do vlastných rúk doručený dňa 10. apríla 2015. Zákonná lehota na včasné podanie odvolania navrhovateľovi uplynula v zmysle § 57 ods. 2 vety druhej O.s.p. dňom 27. apríla 2015 (pondelok, riadny pracovný deň), odvolanie podané navrhovateľom osobne na súde prvého stupňa dňa 28. apríla 2015 je tak podané po uplynutí lehoty na podanie odvolania, preto ho odvolací súd podľa § 218 ods. 1 písm. a/ O.s.p. ako oneskorene podané odmietol. O náhrade trov odvolacieho konania rozhodol odvolací súd analogicky podľa § 146 ods. 2 vety prvej s použitím § 224 ods. 1 O.s.p., odporca, ktorému by náhrada trov odvolacieho konania patrila, však túto náhradu neuplatnil (§ 151 ods. 1 O.s.p.), nebolo tak možné náhradu trov priznať. Poučenie: Toto uznesenie nemožno napadnúť odvolaním.</w:t>
      </w:r>
    </w:p>
    <w:p/>
    <w:p>
      <w:r>
        <w:t>Zdroj: KAUZIS.SK – https://www.kauzis.sk/judikatura/r/ECLI:SK:KSBA:2015:1111220180.1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