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3Co/687/2013 z 29. 4. 2015</w:t>
      </w:r>
    </w:p>
    <w:p>
      <w:r>
        <w:t>Uznesenie Krajského súdu Bratislava z 29. apríla 2015, sp. zn. 3Co/687/2013, ECLI:SK:KSBA:2015:1209222748.2</w:t>
      </w:r>
    </w:p>
    <w:p>
      <w:r>
        <w:t>Súd: Krajský súd Bratislava</w:t>
      </w:r>
    </w:p>
    <w:p>
      <w:r>
        <w:t>Spisová značka: 3Co/687/2013</w:t>
      </w:r>
    </w:p>
    <w:p>
      <w:r>
        <w:t>ECLI: ECLI:SK:KSBA:2015:1209222748.2</w:t>
      </w:r>
    </w:p>
    <w:p>
      <w:r>
        <w:t>Dátum vydania: 29. 4. 2015</w:t>
      </w:r>
    </w:p>
    <w:p>
      <w:r>
        <w:t>Forma: Uznesenie</w:t>
      </w:r>
    </w:p>
    <w:p>
      <w:r>
        <w:t>Oblasť práva: Občianske právo</w:t>
      </w:r>
    </w:p>
    <w:p>
      <w:pPr>
        <w:pStyle w:val="Heading2"/>
      </w:pPr>
      <w:r>
        <w:t>Text rozhodnutia</w:t>
      </w:r>
    </w:p>
    <w:p>
      <w:r>
        <w:t>Súd: Krajský súd Bratislava Spisová značka: 3Co/687/2013 Identifikačné číslo súdneho spisu: 1209222748 Dátum vydania rozhodnutia: 30. 04. 2015 Meno a priezvisko sudcu, VSÚ: JUDr. Roman Bolebruch ECLI: ECLI:SK:KSBA:2015:1209222748.2 Uznesenie Krajský súd v Bratislave v právnej veci navrhovateľky: Mgr. P. W., I. Ú. XX, K., zastúpenej Mgr. Vladimírom Šárnikom, advokátom, Rožňavská 2, Bratislava, proti odporcovi: Slovenská P., za C. C. M.T. Z. A. P., O. X, K., o náhradu škody spôsobenej nesprávnym úradným postupom, na odvolanie navrhovateľky proti uzneseniu Okresného súdu Bratislava II č.k. 11C/256/2009-255, zo dňa 24.10.2013, takto r o z h o d o l : Odvolací súd napadnuté uznesenie súdu prvého stupňa p o t v r d z u j e . o d ô v o d n e n i e : Napadnutým uznesením súd prvého stupňa rozhodol, že navrhovateľke súdny poplatok na dovolanie nevracia. V odôvodnení uviedol, že dňa 6.12.2012 bolo súdu prvého stupňa doručené dovolanie dovolateľky - navrhovateľky voči rozsudku Krajského súdu v Bratislave č.k. 5Co/146/2011-226 zo dňa 16.10.2012, ktorým odvolací súd potvrdil rozsudok súdu prvého stupňa č.k. 11C/256/2009-195 zo dňa 14.1.2011. Výzvou zo dňa 15.5.2013 vyzval navrhovateľku na zaplatenie súdneho poplatku za dovolanie v sume 40 eur a zároveň ju poučil o následkoch nezaplatenia poplatku v súdom určenej lehote. Navrhovateľka súdny poplatok uhradila na účet súdu dňa 12.7.2013. Podaním doručeným dňa 7.8.2013 dovolateľka požiadala o vrátenie zaplateného súdneho poplatku za dovolanie; svoju žiadosť odôvodnila tým, že súdny poplatok uhradila pod tlakom zastavenia konania, uhradila ho bez právnej povinnosti, keďže konanie o návrhu začalo ešte v roku 2009, je od súdnych poplatkov až do skončenia konania v zmysle pôvodnej právnej úpravy oslobodené. Položka 7a sadzobníka súdnych poplatkov zavedená novelou č. 286/2012 Z.z. s účinnosťou od 1.9.2012 spoplatňuje len návrh, a nie konanie ako také, preto sa na dovolanie navrhovateľky nevzťahuje ani § 6 ods. 2 zák. č. 71/1992 Zb. Ďalej uviedol, že po preskúmaní žiadosti dovolateľky o vrátenie súdneho poplatku dospel k záveru, že žiadosť nie je dôvodná. Poplatková povinnosť navrhovateľky vznikla podaním dovolania (navrhnutý spoplatnený úkon) dňa 6.12.2012. Súdny poplatok za dovolanie bol vyrubený v súlade so zákonnými ustanoveniami a položkou 7a sadzobníka súdnych poplatkov v znení účinnom od 1.10.2012, preto súd prvého stupňa žiadosti navrhovateľky na vrátenie zaplateného súdneho poplatku za dovolanie nevyhovel. Proti uzneseniu podala navrhovateľka odvolanie a žiadala napadnuté uznesenie zmeniť tak, že jej žiadosti bude vyhovené a súdny poplatok bude vrátený. Dôvodila tým, že súdny poplatok uhradila pod tlakom zastavenia konania dňa 11.7.2013, avšak k jeho úrade došlo bez právnej povinnosti. Poukázala na skutočnosť, že položka 7a Sadzobníka bola zavedená novelou č. 286/2012 Z.z. s účinnosťou od 1.9.2012 a vzťahuje sa na ňu § 18ca, účelom ktorého bolo zabrániť retroaktívnym účinkom spoplatnenia konaní, ktoré boli dovtedy od súdnych poplatkov oslobodené. Konanie o návrhu začalo v roku 2009, preto je od súdnych poplatkov až do skončenia oslobodené v zmysle pôvodnej právnej úpravy. Podľa názoru navrhovateľky, položka 7a spoplatňuje výlučne návrh, nie konanie ako také a nie je doplnená ani poznámkou obdobnou poznámke č. 3 k položke č. 1. Je teda spoplatnený iba návrh, nie však už odvolanie, dovolanie, či ďalšie podania v konaní. Vzhľadom na spoplatnenie návrhu, nie konania, nevzťahuje sa na dovolanie navrhovateľky ani § 6 ods. 2 zák. č. 71/1992 Zb. Odvolací súd, ktorý bol viazaný rozsahom a dôvodmi odvolania (§ 212 ods. 1 O.s.p.), preskúmal napadnuté uznesenie a prejednal odvolanie bez nariadenia pojednávania podľa § 214 ods. 2 O.s.p.; dospel k záveru, že odvolanie nie je dôvodné. Podľa § 1 ods. 1 zák. č. 71/1992 Zb. o súdnych poplatkoch v znení neskorších predpisov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4 zák. č. 71/1992 Zb. o súdnych poplatkoch v odvolacom konaní je poplatníkom ten, kto podal odvolanie, pri dovolaní ten, kto podal dovolanie. Poplatníkom je tiež ten, kto podal opravný prostriedok proti rozhodnutiu správneho orgánu a v konaní nebol úspešný. Podľa § 5 ods. 1 písm. a) zák. č. 71/1992 Zb. o súdnych poplatkoch poplatková povinnosť vzniká podaním návrhu, odvolania, dovolania alebo žiadosti na vykonanie poplatkového úkonu, ak je poplatníkom navrhovateľ, odvolateľ a dovolateľ. Podľa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 18ca zák. č. 71/1992 Zb. o súdnych poplatkoch (prechodné ustanovenie k úpravám účinným od 1.10.2012), z úkonov navrhnutých alebo za konania začaté do 30.9.2012 sa vyberajú poplatky podľa predpisov účinných do 30.9.2012, i keď sa stanú splatnými po 30.9.2012. Odvolací súd na potvrdenie správnosti napadnutého uznesenia uvádza, že novelou zák. č. 286/2012 Z.z. s účinnosťou od 1.10.2012 došlo k zrušeniu § 4 ods. 1 písm. k) zák.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dovolanie poukazuje na § 6 ods. 2 zák. č. 71/1992 Zb. o súdnych poplatkoch, podľa ktorého je sadzba poplatku ustanovená za konanie, pričom sa tým rozumie konanie na jednom stupni. Keďže navrhovateľka podala dovolanie na súde prvého stupňa dňa 6.12.2012, podaním dovolania sa začalo dovolacie konanie, t.j. konanie o mimoriadnom opravnom prostriedku podľa § 236 a nasl. O.s.p.; poplatok za dovolanie sa pritom vyberá vo výške dvojnásobku poplatku ustanoveného v sadzobníku, preto je navrhovateľka povinná zaplatiť súdny poplatok v sume 40 eur. Súd prvého stupňa postupoval správne, keď navrhovateľku výzvou zo dňa 15.5.2013 vyzval na zaplatenie súdneho poplatku za dovolanie, pretože táto povinnosť jej vznikla podaním dovolania. Dovolanie je jedným z právnych prostriedkov, ktoré zabezpečujú nápravu chybných rozhodnutí a je možné ho podať len proti zákonom výslovne určeným právoplatne skončeným rozhodnutiam odvolacieho súdu. Neobstojí ani argumentácia navrhovateľky, že konanie vo veci samej sa začalo v roku 2009 a preto je vecne oslobodené od poplatkovej povinnosti a toto oslobodenie sa vzťahuje na celé konanie. Odvolací súd má za to, že povinnosť platiť poplatok je závislá od právnej úpravy platnej a účinnej v čase, kedy bol poplatkový úkon urobený. Vzhľadom na to, že dovolanie bolo podané v čase účinnosti zák. č. 71/1992 Zb. o súdnych poplatkoch v znení zák. č. 286/2012 Z.z., ktorým bol vypustený § 4 ods. 1 písm. k) a vložená nová položka 7a, navrhovateľka je povinná zaplatiť súdny poplatok za podané dovolanie. Odvolací súd preto napadnuté uznesenie súdu prvého stupňa ako vecne správne v zmysle § 219 ods. 1 O.s.p. potvrdil. Toto rozhodnutie prijal senát Krajského súdu v Bratislave pomerom hlasov 3:0. Poučenie: Proti tomuto uzneseniu odvolanie nie je prípustné.</w:t>
      </w:r>
    </w:p>
    <w:p/>
    <w:p>
      <w:r>
        <w:t>Zdroj: KAUZIS.SK – https://www.kauzis.sk/judikatura/r/ECLI:SK:KSBA:2015:1209222748.2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