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4CoZm/27/2013 z 12. 4. 2015</w:t>
      </w:r>
    </w:p>
    <w:p>
      <w:r>
        <w:t>Uznesenie Krajského súdu Bratislava z 12. apríla 2015, sp. zn. 4CoZm/27/2013, ECLI:SK:KSBA:2015:1512201805.2</w:t>
      </w:r>
    </w:p>
    <w:p>
      <w:r>
        <w:t>Súd: Krajský súd Bratislava</w:t>
      </w:r>
    </w:p>
    <w:p>
      <w:r>
        <w:t>Spisová značka: 4CoZm/27/2013</w:t>
      </w:r>
    </w:p>
    <w:p>
      <w:r>
        <w:t>ECLI: ECLI:SK:KSBA:2015:1512201805.2</w:t>
      </w:r>
    </w:p>
    <w:p>
      <w:r>
        <w:t>Dátum vydania: 12. 4. 2015</w:t>
      </w:r>
    </w:p>
    <w:p>
      <w:r>
        <w:t>Forma: Uznesenie</w:t>
      </w:r>
    </w:p>
    <w:p>
      <w:pPr>
        <w:pStyle w:val="Heading2"/>
      </w:pPr>
      <w:r>
        <w:t>Text rozhodnutia</w:t>
      </w:r>
    </w:p>
    <w:p>
      <w:r>
        <w:t>Súd: Krajský súd Bratislava Spisová značka: 4CoZm/27/2013 Identifikačné číslo súdneho spisu: 1512201805 Dátum vydania rozhodnutia: 13. 04. 2015 Meno a priezvisko sudcu, VSÚ: JUDr. Blažena Hirnerová ECLI: ECLI:SK:KSBA:2015:1512201805.2 Uznesenie Krajský súd v Bratislave v právnej veci navrhovateľa: Prvá stavebná sporiteľňa, a. s., so sídlom Bajkalská 30, 829 48 Bratislava, IČO: 31 335 004, proti odporcom: 1/ W. W., I.. XX.XX.XXXX, Z. W. XX/XX, XXX XX W., 2/ L. G., I.. XX.XX.XXXX, O. XX, XXX XX Z., zast.: JUDr. Miroslav Ivanovič, advokát, Grösslingova 45, 811 09 Bratislava, o návrhu navrhovateľa na zmenu účastníka konania, takto r o z h o d o l : Krajský súd v Bratislave pripúšťa zmenu v osobe navrhovateľa tak, že namiesto pôvodného navrhovateľa Prvá stavebná sporiteľňa, a. s., so sídlom: Bajkalská 30, 829 48 Bratislava, IČO: 31 335 004, do konania ako nový účastník vstupuje: EOS KSI Slovensko, s.r.o., Pajštúnska 5, 851 02 Bratislava, IČO: 35 724 803. o d ô v o d n e n i e : Navrhovateľ sa návrhom na začatie konania domáhal, aby súd odporcu zaviazal na zaplatenie zmenkovej sumy 67.198,25 eur s príslušenstvom. Súd prvého stupňa zmenkovým platobným rozkazom č. k. 3Zm 70/2012-14 zo dňa 01.10.2012 uložil odporcovi 1. ako priamemu zmenkovému dlžníkovi a odporcovi 2. ako zmenkovému ručiteľovi povinnosť zaplatiť navrhovateľovi ako prvému majiteľovi zmenky zmenkovú sumu 67.198,25 eur, 6 % - ný úrok od 17.04.2009, zmenkovú odmenu 223,99 eur a náhradu trov konania 4.045 eur. Odporca 2. podal v zákonnej lehote proti zmenkovému platobnému rozkazu námietky, v dôsledku čoho konajúci súd rozsudkom č.k. 3CbZm/100/2012-101 zo dňa 02.05.2013 rozhodol tak, že zmenkový platobný rozkaz vo vzťahu k odporcovi v 2. rade ponechal v platnosti v celom rozsahu. Proti tomuto rozsudku podal odporca v 2. rade v zákonnej lehote odvolanie. Počas odvolacieho konania, podal navrhovateľ návrh na zmenu v osobe navrhovateľa na základe Zmluvy o postúpení pohľadávok dňa 01.10.2013 medzi navrhovateľom ako postupcom a spoločnosťou EOS KSI Slovensko, s.r.o. ako postupníkom, na základe ktorej postúpil navrhovateľ svoju pohľadávku proti odporcom. Podľa § 211 ods. 2 O.s.p., ak tento zákon neustanovuje inak, pre konanie na odvolacom súde platia primerane ustanovenia o konaní pred súdom prvého stupňa. Podľa § 216 O.s.p. ustanovenia § 92 ods. 1 a 4, § 97 a 98 pre odvolacie konanie neplatia.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V predmetnej právnej veci mal odvolací súd za preukázané, že dňa 01.10.2013 došlo k uzavretiu Zmluvy o postúpení pohľadávok dňa medzi navrhovateľom ako postupcom a spoločnosťou EOS KSI Slovensko, s.r.o. ako postupníkom. Zároveň došlo k indosácii žalovanej zmenky. Po začatí konania teda nastala právna skutočnosť, s ktorou právne predpisy spájajú prevod práv a povinností, o ktorých sa koná. Rovnako mal odvolací súd za preukázaný aj súhlas spoločnosti EOS KSI Slovensko, s.r.o., so vstupom do konania namiesto navrhovateľa. Na základe uvedeného a vzhľadom na skutočnosť, že zmena účastníkov konania z dôvodov uvedených v § 92 ods. 2 O.s.p. je možná aj v odvolacom konaní (§ 216 ods. 1 O.s.p.) a boli splnené predpoklady pre aplikáciu ust. § 92 ods. 2, 3 O.s.p., odvolací súd zmenu účastníkov na strane navrhovateľa pripustil. Toto uznesenie bolo členmi senátu prijaté pomerom hlasov 3 : 0 (§ 3 ods. 9 tretia veta zák. č. 757/2004 Z. z. v znení neskorších predpisov). Poučenie: Proti tomuto uzneseniu odvolanie nie je prípustné. (§ 201 prvá veta O.s.p.).</w:t>
      </w:r>
    </w:p>
    <w:p/>
    <w:p>
      <w:r>
        <w:t>Zdroj: KAUZIS.SK – https://www.kauzis.sk/judikatura/r/ECLI:SK:KSBA:2015:1512201805.2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