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1Cbi/14/2014 z 14. 12. 2015</w:t>
      </w:r>
    </w:p>
    <w:p>
      <w:r>
        <w:t>Uznesenie Krajského súdu Bratislava z 14. decembra 2015, sp. zn. 1Cbi/14/2014, ECLI:SK:KSBA:2015:5013200771.2</w:t>
      </w:r>
    </w:p>
    <w:p>
      <w:r>
        <w:t>Súd: Krajský súd Bratislava</w:t>
      </w:r>
    </w:p>
    <w:p>
      <w:r>
        <w:t>Spisová značka: 1Cbi/14/2014</w:t>
      </w:r>
    </w:p>
    <w:p>
      <w:r>
        <w:t>ECLI: ECLI:SK:KSBA:2015:5013200771.2</w:t>
      </w:r>
    </w:p>
    <w:p>
      <w:r>
        <w:t>Dátum vydania: 14. 12. 2015</w:t>
      </w:r>
    </w:p>
    <w:p>
      <w:r>
        <w:t>Forma: Uznesenie</w:t>
      </w:r>
    </w:p>
    <w:p>
      <w:r>
        <w:t>Oblasť práva: Obchodné právo</w:t>
      </w:r>
    </w:p>
    <w:p>
      <w:pPr>
        <w:pStyle w:val="Heading2"/>
      </w:pPr>
      <w:r>
        <w:t>Text rozhodnutia</w:t>
      </w:r>
    </w:p>
    <w:p>
      <w:r>
        <w:t>Súd: Krajský súd Bratislava Spisová značka: 1Cbi/14/2014 Identifikačné číslo súdneho spisu: 5013200771 Dátum vydania rozhodnutia: 15. 12. 2015 Meno a priezvisko sudcu, VSÚ: JUDr. Jarmila Glončáková ECLI: ECLI:SK:KSBA:2015:5013200771.2</w:t>
      </w:r>
    </w:p>
    <w:p>
      <w:r>
        <w:t>Uznesenie Krajský súd v Bratislave v právnej veci žalobcu Slovenská konsolidačná, a. s., IČO 35 776 005, Cintorínska 21, Bratislava, proti žalovanému C.. H. T., D.., správca konkurznej podstaty úpadcu B.. W. C., U.. XX. XX. XXXX, R. U. XXX, o určenie popretých pohľadávok, takto</w:t>
      </w:r>
    </w:p>
    <w:p>
      <w:r>
        <w:t>r o z h o d o l :</w:t>
      </w:r>
    </w:p>
    <w:p>
      <w:r>
        <w:t>Súd konanie zastavuje.</w:t>
      </w:r>
    </w:p>
    <w:p>
      <w:r>
        <w:t>Žiaden z účastníkov nemá právo na náhradu trov konania.</w:t>
      </w:r>
    </w:p>
    <w:p>
      <w:r>
        <w:t>o d ô v o d n e n i e :</w:t>
      </w:r>
    </w:p>
    <w:p>
      <w:r>
        <w:t>Žalobca si žalobou došlou dňa 29. 05. 2013 uplatnil právo na určenie, že nezabezpečená pohľadávka žalobcu v sume 8 404,27 Eur, ktorá vyplýva z platobného výmeru č. XXX/XXXXX/XXXX vydaného dňa 18. 06. 2009 Úradom pre dohľad nad zdravotnou starostlivosťou je v konkurznom konaní vedenom na Okresnom súde v Žiline pod sp. zn. 2K/1/2013 na majetok úpadcu B.. W. C., U.. XX. XX. XXXX, R. U. XXX zistená po práve.</w:t>
      </w:r>
    </w:p>
    <w:p>
      <w:r>
        <w:t>Pred začatím pojednávania vo veci samej žalobca podaním zo dňa 02. 12. 2015 zobral žalobu v celom rozsahu späť. Dôvodom späťvzatia žaloby, je uznanie prihlásenej pohľadávky správcom konkurznej podstaty úpadcu zo dňa 26. 11. 2015.</w:t>
      </w:r>
    </w:p>
    <w:p>
      <w:r>
        <w:t>Podľa ust. § 96 ods. 1 OSP, navrhovateľ môže vziať za konania späť návrh na jeho začatie, a to sčasti alebo celkom. Ak je návrh vzatý späť celkom, súd konanie zastaví. Ak je návrh vzatý späť sčasti, súd konanie v tejto časti zastaví.</w:t>
      </w:r>
    </w:p>
    <w:p>
      <w:r>
        <w:t>Súd v zmysle ust. § 96 ods. 1 OSP konanie zastavil. Vzhľadom k tomu, že nesúhlas žalovaného so späťvzatím žaloby, v zmysle ust. § 96 ods. 3 OSP nie je účinný, ak dôjde k späťvzatiu návrhu skôr, než sa začalo pojednávanie súd späťvzatie žaloby na vyjadrenie súhlasu žalovanému, pred týmto rozhodnutím žalovanému nezaslal.</w:t>
      </w:r>
    </w:p>
    <w:p>
      <w:r>
        <w:t>Výrok o náhrade trov konania sa zakladá na ust. § 146 ods. 1 písm. c/ OSP. Žiaden z účastníkov nemá právo na náhradu trov konania, keďže konanie bolo zastavené.</w:t>
      </w:r>
    </w:p>
    <w:p>
      <w:r>
        <w:t>Poučenie:</w:t>
      </w:r>
    </w:p>
    <w:p>
      <w:r>
        <w:t>Proti tomuto uzneseniu je možné podať odvolanie do 15 dní odo dňa doručenia uznesenia na Krajskom súde v Bratislave. V odvolaní sa má popri všeobecných náležitostiach /§ 42 ods. 3 OSP/ uviesť, v čom sa toto rozhodnutie, alebo postup súdu považuje za nesprávny a čoho sa odvolateľ domáha. Odvolanie je potrebné odôvodniť podľa ust. § 205 ods. 2 OSP.</w:t>
      </w:r>
    </w:p>
    <w:p/>
    <w:p>
      <w:r>
        <w:t>Zdroj: KAUZIS.SK – https://www.kauzis.sk/judikatura/r/ECLI:SK:KSBA:2015:5013200771.2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