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4Sp/10/2014 z 23. 2. 2016</w:t>
      </w:r>
    </w:p>
    <w:p>
      <w:r>
        <w:t>Uznesenie Krajského súdu Bratislava z 23. februára 2016, sp. zn. 4Sp/10/2014, ECLI:SK:KSBA:2016:1014200919.1</w:t>
      </w:r>
    </w:p>
    <w:p>
      <w:r>
        <w:t>Súd: Krajský súd Bratislava</w:t>
      </w:r>
    </w:p>
    <w:p>
      <w:r>
        <w:t>Spisová značka: 4Sp/10/2014</w:t>
      </w:r>
    </w:p>
    <w:p>
      <w:r>
        <w:t>ECLI: ECLI:SK:KSBA:2016:1014200919.1</w:t>
      </w:r>
    </w:p>
    <w:p>
      <w:r>
        <w:t>Dátum vydania: 23. 2. 2016</w:t>
      </w:r>
    </w:p>
    <w:p>
      <w:r>
        <w:t>Forma: Uznesenie</w:t>
      </w:r>
    </w:p>
    <w:p>
      <w:pPr>
        <w:pStyle w:val="Heading2"/>
      </w:pPr>
      <w:r>
        <w:t>Text rozhodnutia</w:t>
      </w:r>
    </w:p>
    <w:p>
      <w:r>
        <w:t>Súd: Krajský súd Bratislava Spisová značka: 4Sp/10/2014 Identifikačné číslo súdneho spisu: 1014200919 Dátum vydania rozhodnutia: 24. 02. 2016 Meno a priezvisko sudcu, VSÚ: JUDr. Ľubomír Šramko ECLI: ECLI:SK:KSBA:2016:1014200919.1</w:t>
      </w:r>
    </w:p>
    <w:p>
      <w:r>
        <w:t>Uznesenie Krajský súd v Bratislave v právnej veci navrhovateľa: X. F. B., bytom Q. XXX/X, P. B. - B. proti odporcovi: Centrum právnej pomoci, kancelária Hlohovec so sídlom M. R. Štefánika 1, Hlohovec v konaní o opravnom prostriedku navrhovateľa zo dňa 25.5.2014 proti rozhodnutiu odporcu Sp. zn.: 5003/2014, Č. k.: KaHC-21356/5003/2014-26647/2014 zo dňa 15.5.204 takto</w:t>
      </w:r>
    </w:p>
    <w:p>
      <w:r>
        <w:t>r o z h o d o l :</w:t>
      </w:r>
    </w:p>
    <w:p>
      <w:r>
        <w:t>Krajský súd v Bratislave konanie z a s t a v u j e . Žiaden z účastníkov konania nemá právo na náhradu trov tohto konania.</w:t>
      </w:r>
    </w:p>
    <w:p>
      <w:r>
        <w:t>o d ô v o d n e n i e :</w:t>
      </w:r>
    </w:p>
    <w:p>
      <w:r>
        <w:t>Dňa 9.6.2014 bol konajúcemu Krajskému súdu v Bratislave (ďalej len „súd“) doručený prostredníctvom odporcu návrh - opravný prostriedok navrhovateľa z 25.5.2014, ktorým sa domáhal zrušenia napadnutého rozhodnutia odporcu Sp. zn.: 5003/2014, Č. k.: KaHC-21356/5003/2014-26647/2014 zo dňa 15.5.204. Pred otvorením pojednávania v označenej veci navrhovateľ zobral svoj návrh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pred otvorením pojednávania svoj návrh späť v celom rozsahu, súd s poukazom na citované zákonné ustanovenia konanie zastavil. O trovách konania súd rozhodol v súlade s analogickým použitím ust. § 146 ods.1, písm. c), O.s.p.</w:t>
      </w:r>
    </w:p>
    <w:p>
      <w:r>
        <w:t>Poučenie:</w:t>
      </w:r>
    </w:p>
    <w:p>
      <w:r>
        <w:t>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w:t>
      </w:r>
    </w:p>
    <w:p>
      <w:r>
        <w:t>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https://www.kauzis.sk/judikatura/r/ECLI:SK:KSBA:2016:1014200919.1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