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1S/253/2014 z 19. 7. 2016</w:t>
      </w:r>
    </w:p>
    <w:p>
      <w:r>
        <w:t>Uznesenie Krajského súdu Bratislava z 19. júla 2016, sp. zn. 1S/253/2014, ECLI:SK:KSBA:2016:1014201952.3</w:t>
      </w:r>
    </w:p>
    <w:p>
      <w:r>
        <w:t>Súd: Krajský súd Bratislava</w:t>
      </w:r>
    </w:p>
    <w:p>
      <w:r>
        <w:t>Spisová značka: 1S/253/2014</w:t>
      </w:r>
    </w:p>
    <w:p>
      <w:r>
        <w:t>ECLI: ECLI:SK:KSBA:2016:1014201952.3</w:t>
      </w:r>
    </w:p>
    <w:p>
      <w:r>
        <w:t>Dátum vydania: 19. 7. 2016</w:t>
      </w:r>
    </w:p>
    <w:p>
      <w:r>
        <w:t>Forma: Uznesenie</w:t>
      </w:r>
    </w:p>
    <w:p>
      <w:pPr>
        <w:pStyle w:val="Heading2"/>
      </w:pPr>
      <w:r>
        <w:t>Text rozhodnutia</w:t>
      </w:r>
    </w:p>
    <w:p>
      <w:r>
        <w:t>Súd: Krajský súd Bratislava Spisová značka: 1S/253/2014 Identifikačné číslo súdneho spisu: 1014201952 Dátum vydania rozhodnutia: 20. 07. 2016 Meno a priezvisko sudcu, VSÚ: JUDr. Monika Valašíková PhD. ECLI: ECLI:SK:KSBA:2016:1014201952.3 Uznesenie Krajský súd v Bratislave v právnej veci žalobcu: mesto Svidník, so sídlom Sov. hrdinov 200/33, Svidník, IČO: 00 331 023, právne zastúpený: JUDr. Jozef Bujdoš, so sídlom Hlinky 262/6, Stropkov, proti žalovanému: Ministerstvo životného prostredia Slovenskej republiky, so sídlom Námestie Ľ. Štúra 1, Bratislava, právne zastúpený: Advokátska kancelária ECKER -KÁN &amp; PARTNERS, s.r.o., so sídlom Námestie Martina Benku 9, Bratislava, v konaní o preskúmanie zákonnosti rozhodnutia žalovaného č. N21201300/S03 zo dňa 17.9.2014 a oprave rozsudku č.k. 1S/253/2014-181 zo dňa 19.5.2016, takto r o z h o d o l : Rozsudok Krajského súdu v Bratislave č.k. 1S/253/2014-181 zo dňa 19.5.2016 sa v záhlaví opravuje tak, že správne znie: „ Krajský súd v Bratislave v senáte zloženom z predsedníčky senátu JUDr. Moniky Valašikovej PhD. a členiek senátu JUDr. Renáty Janákovej a JUDr. Zuzany Mališovej v právnej veci žalobcu: mesto Svidník, Sov. hrdinov 200/33, Svidník, IČO: 00 331 023, zastúpený advokátom: JUDr. Jozef Bujdoš, Hlinky 262/6, Stropkov, proti žalovanému: Ministerstvo životného prostredia Slovenskej republiky, Námestie Ľ. Štúra 1, Bratislava právne zastúpený: Advokátska kancelária ECKER -KÁN &amp; PARTNERS, s.r.o., so sídlom Námestie Martina Benku 9, Bratislava, o preskúmanie zákonnosti rozhodnutia žalovaného č. N21201300/S03 zo dňa 17.9.2014, takto ....“ o d ô v o d n e n i e : Žalobca sa žalobou, doručenou Krajskému súdu v Bratislave dňa 24.11.2014 domáhal preskúmania zákonnosti rozhodnutí: 1. Správy o zistenej nezrovnalosti č. N21201300/S03 zo dňa 17.9.2014 (ďalej len správa o zistenej nezrovnalosti) na základe ktorej žalovaný v zmysle administratívnej kontroly verejného obstarávania zo dňa 27.6.2012 vyčíslil hodnotu nezrovnalosti uplatnením 25 % korekcie z celkovej hodnoty zákazky vo výške XXX.XXX,XX eura, 2. Žiadosti o vrátenie finančných prostriedkov vo výške XXX.XXX,XX eura zo dňa 18.09.2014 a 3. Záznamu z administratívnej kontroly verejného obstarávania zo dňa 27.06.2012. Rozsudkom č.k. 1S/253/2014-181 zo dňa 19.5.2016, krajský súd napadnuté rozhodnutie žalovaného - Správu o zistenej nezrovnalosti č. N21201300/S03 zo dňa 17.9.2014, Žiadosť o vrátenie finančných prostriedkov vo výške XXX.XXX,XX eura zo dňa 18.09.2014 zrušil podľa ust. § 250j ods. 2 písm. a) O.s.p. a vec vrátil žalovanému na ďalšie konanie. Krajský súd v Bratislave konanie v časti preskúmania Záznamu z administratívnej kontroly verejného obstarávania zo dňa 27.06.2012 zastavil a žalovanému uložil povinnosť zaplatiť žalobcovi náhradu trov konania ako aj náhradu za zaplatený súdny poplatok. Písomným podaním doručeným krajskému súdu dňa 7.7.2016 právny zástupca žalovaného podal návrh na opravu rozsudku, nakoľko v záhlaví písomného vyhotovenia rozsudku, absentovalo označenie právneho zástupcu žalovaného. Podľa § 143 Správneho súdneho poriadku (ďalej len SSP) správny súd kedykoľvek aj bez návrhu opraví v rozsudku chyby v písaní a počítaní, ako aj iné zrejmé nesprávnosti. O oprave vydá opravné uznesenie, ktoré doručí osobám uvedeným v § 142 ods. 1. Nakoľko Krajský súd v Bratislave zistil, že pri písomnom vyhotovení uznesenia došlo k iným zrejmým nesprávnostiam spočívajúcich v opomenutí uviesť právneho zástupcu žalovaného v záhlaví, súd v zmysle § 143 SSP. uvedenú chybu opravil. Poučenie: Proti tomuto uznesenie nie je prípustná kasačná sťažnosť ( § 439 ods. 2 písm. a) SSP)</w:t>
      </w:r>
    </w:p>
    <w:p/>
    <w:p>
      <w:r>
        <w:t>Zdroj: KAUZIS.SK – https://www.kauzis.sk/judikatura/r/ECLI:SK:KSBA:2016:1014201952.3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