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Rozsudok Krajského súdu Bratislava sp. zn. 1S/32/2015 z 10. 3. 2016</w:t>
      </w:r>
    </w:p>
    <w:p>
      <w:r>
        <w:t>Rozsudok Krajského súdu Bratislava z 10. marca 2016, sp. zn. 1S/32/2015, ECLI:SK:KSBA:2016:1015200219.2</w:t>
      </w:r>
    </w:p>
    <w:p>
      <w:r>
        <w:t>Súd: Krajský súd Bratislava</w:t>
      </w:r>
    </w:p>
    <w:p>
      <w:r>
        <w:t>Spisová značka: 1S/32/2015</w:t>
      </w:r>
    </w:p>
    <w:p>
      <w:r>
        <w:t>ECLI: ECLI:SK:KSBA:2016:1015200219.2</w:t>
      </w:r>
    </w:p>
    <w:p>
      <w:r>
        <w:t>Dátum vydania: 10. 3. 2016</w:t>
      </w:r>
    </w:p>
    <w:p>
      <w:r>
        <w:t>Forma: Rozsudok</w:t>
      </w:r>
    </w:p>
    <w:p>
      <w:pPr>
        <w:pStyle w:val="Heading2"/>
      </w:pPr>
      <w:r>
        <w:t>Text rozhodnutia</w:t>
      </w:r>
    </w:p>
    <w:p>
      <w:r>
        <w:t>Súd: Krajský súd Bratislava Spisová značka: 1S/32/2015 Identifikačné číslo súdneho spisu: 1015200219 Dátum vydania rozhodnutia: 11. 03. 2016 Meno a priezvisko sudcu, VSÚ: JUDr. Monika Valašíková PhD. ECLI: ECLI:SK:KSBA:2016:1015200219.2 ROZSUDOK V MENE SLOVENSKEJ REPUBLIKY Krajský súd v Bratislave, v senáte zloženom z predsedníčky senátu JUDr. Moniky Valašikovej, PhD. a členiek senátu JUDr. Zuzany Mališovej a JUDr. Renáty Janákovej, v právnej veci žalobcu: A.. Q. F., nar. XX.XX.XXXX, advokát, S. XXX, C., proti žalovanému: Krajské riaditeľstvo Policajného zboru v Bratislave, Krajský dopravný inšpektorát, Špitálska 14, Bratislava, o preskúmanie zákonnosti rozhodnutia žalovaného sp. zn. KRPZ-BA-KDI21-213/2014-P zo dňa 22.12.2014, takto r o z h o d o l : Krajský súd v Bratislave žalobu zamieta. Žalobcovi súd náhradu trov konania nepriznáva. o d ô v o d n e n i e : I. Žalobca sa žalobou doručenou Krajskému súdu v Bratislave dňa 09.02.2015 domáhal preskúmania zákonnosti rozhodnutia žalovaného zo dňa 22.12.2014, sp. zn KRPZ-BA-KDI21-213/2014-P, ktorým zamietol odvolanie žalobcu a potvrdil rozhodnutie prvostupňového orgánu Okresného dopravného inšpektorátu Okresného riaditeľstva Policajného zboru v Bratislave IV zo dňa 12.11.2014, sp. zn. ORP- P-829/BAIV-ODI1-2014 o priestupku, ktorým bol žalobca uznaný za vinného zo spáchania priestupku podľa ust. § 22 ods. 1 písm. b, g, l) zák. č. 372/1990 Zb. o priestupkoch v znení neskorších predpisov (ďalej len zákon o priestupkoch) a bola mu podľa ust. § 22 ods. 2 písm. a) citovaného zákona uložená pokuta vo výške 300,- eur a zákaz činnosti viesť motorové vozidlá akéhokoľvek druhu na dobu 12 mesiacov, zároveň mu uložil povinnosť nahradiť trovy konania vo výške 16,- eur. Žalobca namietal zmätočnosť rozhodnutia o odvolaní a jeho nepreskúmateľnosť pre nedostatok dôvodov, keďže nie je jednoznačné akého rozhodnutia prvostupňového orgánu sa týka, pretože na dvoch miestach obsahuje nesprávne uvedenie spisovej značky konania vedeného na prvostupňovom správnom orgáne, keď namiesto správneho ORP-P-829/BAIV-ODI1-2014 je uvedené ORP-P-829/BAIV- ODI-2014. Nepreskúmateľnosť rozhodnutia žalovaného spočíva podľa názoru žalobcu aj v tom, že rozhodnutie nedostatočne odôvodňuje závery výrokovej časti, odôvodnenie je strohé, nejednoznačné, správny orgán len stručne a nedostatočne odôvodňuje vecné a myšlienkové postupy, ktoré ho viedli k vydaniu rozhodnutia. Nevyjadruje sa k navrhovaným dôkazom a absentuje posúdenie v odvolaní uvádzaných pochybení prvostupňového správneho orgánu. Uviedol, že jednak v rozhodnutí prvostupňového orgánu, ako ani v napadnutom rozhodnutí nie je odôvodnené stanovenie miestnej príslušnosti prvostupňového orgánu. Rozhodnutie o odvolaní obsahuje len strohé skonštatovanie ohľadne správnosti určenia miestnej príslušnosti v rozhodnutí prvostupňového orgánu, avšak žiadnym spôsobom nie je preukázané splnenie procesných postupov v súvislosti so stanovením miestnej príslušnosti a nie je odôvodnená opodstatnenosť takéhoto postupu. Uviedol, že priestupok mal byť spáchaný v obvode Bratislava I, a teda miestne príslušným na prejednanie malo byť Okresné riaditeľstvo PZ v Bratislave I.. V spise ani v rozhodnutiach nie je (resp. v čase ústneho pojednávania nebol) dôkaz o postupe podľa ust. § 55 ods. 3 zákona o priestupkoch t. j. v čase prejednania priestupku na ústnom pojednávaní neboli splnené formálne náležitosti procesného postupu podľa citovaného ustanovenia zákona o priestupkoch. Mal za to, že z procesného hľadiska neboli splnené podmienky na zakladanie vecnej príslušnosti orgánom policajného zboru, nakoľko v danom prípade sa podľa neho nejedná o dopravnú nehodu, ale škodovú udalosť. V tejto súvislosti odkázal na jeho odôvodnenie uvedené v odvolaní proti prvostupňovému orgánu. Konštatoval, že správny orgán sa žiadnym spôsobom nevysporiadal a neodôvodnil žalobcom namietanú vecnú nepríslušnosť prvostupňového správneho orgánu, čím je rozhodnutie postihnuté vadou nepreskúmateľnosti. Žalobca ďalej vytýkal prvostupňovému správnemu orgánu nedostatky v plnení základných zásad procesného postupu, ktoré spočívali v tom, že prvostupňový správny orgán neumožnil žalobcovi záverečné štúdium spisu a nevyzval ho na predloženie alebo navrhnutie dôkazov. Správny orgán nevykonal a nezabezpečil, podľa názoru žalobcu, dôkazy potrebné na spoľahlivé posúdenie priestupku. Záver správneho orgánu o spáchaní priestupku nevychádza podľa žalobcu zo spoľahlivo zisteného skutkového stavu, pretože napriek tomu, že vo svojej výpovedi potvrdil, že vozidlo, ktorým malo dôjsť ku škodovej udalosti viedol, jednoznačne potvrdil, že o spôsobení škodovej udalosti nemal vedomosť. O tejto skutočnosti správny orgán vedel už zo správy o objasňovaní priestupku KR PZ Bratislava, napriek uvedenému nebolo zo strany správneho orgánu žalobcovi umožnené navrhnúť dôkazy na podporu uvedeného, nebolo mu umožnené vyjadriť sa k podkladom pre vydanie rozhodnutia a k spôsobom ich zistenia a taktiež ani sám z vlastnej iniciatívy takýto dôkaz nezabezpečil a nevykonal. Pri vydaní rozhodnutia sa uspokojil len so správnou úvahou, ktorá nie je ničím podložená, že o skutku žalobca mohol, resp. mal vedieť. Poukázal na to, že v samotnom odvolaní voči prvostupňovému rozhodnutiu namietal, že mu nebola daná možnosť navrhnúť dôkazy, pričom uviedol aké dôkazy by navrhol pokiaľ by sa tak stalo, s čím sa správny orgán žiadnym spôsobom nevysporiadal a navrhované vykonanie dôkazov odignoroval. Na základe vyššie uvedených skutočností mal žalobca za to, že v správnom konaní, ktoré predchádzalo vydaniu rozhodnutia o odvolaní boli porušené viaceré zákonom ustanovené procesné postupy a zároveň bolo vydané nezákonné rozhodnutie, pretože nebolo dostatočne preukázané, že sa skutok uvedený vo výroku rozhodnutia prvostupňového orgánu stal, tak ako je vo výroku uvedené. Žalobca vzhľadom na uvedené žiadal napadnuté rozhodnutie žalovaného v spojení s rozhodnutím prvostupňového správneho orgánu zrušiť a vec vrátiť žalovanému na ďalšie konanie. II. Žalovaný vo svojom vyjadrení k žalobe zo dňa 12.03.2015 uviedol, že napadnuté rozhodnutie vychádza zo spoľahlivo zisteného stavu veci vyplývajúceho z predloženého spisového materiálu Okresného dopravného inšpektorátu Okresného riaditeľstva PZ v Bratislave IV, ktorého súčasťou je fotodokumentácia spolu s DVD záznamom a z ktorého vyplýva, že žalobca porušil povinnosť ust. § 4 ods. 1 písm. c), § 65 písm. a), § 66 ods. 2 písm. a), d), i) zákona č. 8/2009 Z. z. o cestnej premávke a o zmene a doplnení niektorých zákonov (ďalej len zákon o cestnej premávke), čím je uznaný vinným zo spáchania priestupku proti bezpečnosti a plynulosti cestnej premávky podľa ust. § 22 ods. 1 písm. b), g), l) zákona o priestupkoch. Bol názoru, že z obsahu spisového materiálu mal skutok kladený žalobcovi za vinu preukázaný a tým, že dopravnú nehodu neohlásil a z miesta odišiel, si nesplnil povinnosti účastníka dopravnej nehody podľa ust. § 65 písm. a) a § 66 ods. 2 písm. a), d), i) zákona o cestnej premávke, čím naplnil skutkovú podstatu priestupku proti bezpečnosti a plynulosti cestnej premávky podľa ust. § 22 ods. 1 písm. b) zákona o priestupkoch. Tým, že žalobca bezodkladne nezastavil vozidlo, neupovedomil osobu, ktorá je vlastníkom motorového vozidla o hmotnej škode a neoznámil jej svoje osobné údaje, ale z miesta odišiel, porušil tým povinnosti, ktoré mu ukladá § 66 ods. 6 zákona o cestnej premávke. Poukázal na to, že povinnosti účastníka škodovej udalosti sú taxatívne vymedzené v § 66 ods. 6 zákona o cestnej premávke; ich nesplnením sa škodová udalosť v zmysle ust. § 64 ods. 2 písm. a) zákona o cestnej premávke považuje za dopravnú nehodu. V danom prípade a za daných okolností bol žalobca povinný ohlásiť nehodu policajtovi (písm. a), zotrvať na mieste dopravnej nehody až do príchodu policajta (písm. d) a bezodkladne upovedomiť osobu, ktorá nie je účastníkom dopravnej nehody, o hmotnej škode, ktorá jej bola spôsobená dopravnou nehodou a oznámiť jej svoje osobné údaje; ak to nie je možné, upovedomenie a oznámenie zabezpečí prostredníctvom Policajného zboru (písm. i). K námietke žalobcu o tom, že nemal vedomosť o spôsobení škodovej udalosti žalovaný poukázal na znenie ust. § 3 zákona o priestupkoch, podľa ktorého na zodpovednosť za priestupok stačí zavinenie z nedbanlivosti, ak zákon výslovne neustanoví, že je potrebné úmyselné zavinenie. Konštatoval, že v zmysle § 4 ods. 1 písm. b) cit. zákona, priestupok je spáchaný z nedbanlivosti, ak páchateľ nevedel, že svojím konaním môže porušiť alebo ohroziť záujem chránený zákonom, hoci vzhľadom na okolnosti a na svoje pomery vedieť mal a mohol. Žalovaný poukázal najmä na skutočnosť, že súčasťou spisového materiálu je aj DVD záznam so zaznamenaním priebehu dopravnej nehody, z ktorého je jasne viditeľná intenzita rozkývania sa motorového vozidla Seat ev. č.: C. po vzájomnom strete s vozidlom žalobcu, ako aj s poukazom na rozsah poškodenia obidvoch vozidiel. Žalovaný bol preto názoru, že žalobca mohol a mal mať vedomosť o tom, že došlo ku kontaktu jeho vozidla s iným vozidlom. Taktiež zastával názor, že žalobcom namietaná vecná príslušnosť bola v danom prípade splnená, nakoľko uvedené skutočnosti zistil orgán, ktorý v zmysle ust. § 2 zák. č. 171/1993 Z. z. o Policajnom zbore je oprávnený odhaľovať priestupky a zisťovať ich páchateľov a ak tak ustanovuje aj osobitný zákon priestupky aj objasňuje a prejednáva. Ďalej žalovaný k námietke žalobcu o zmätočnosti rozhodnutia uviedol, že vykonal opravu chyby v písaní, o čom žalobcu písomne upovedomil. K námietke o nezákonných postupoch bol názoru, že zo zápisnice z ústneho pojednávania je zrejmé, že žalobca bol oboznámený s obsahom spisového materiálu, ktorý mu bol predložený, taktiež bolo žalobcovi oznámené z čoho je obvinený, následne bol poučený a k veci sa vyjadril. Jeho tvrdenia, že mu nebolo umožnené záverečné štúdium spisu, že nebol vyzvaný na predloženie alebo navrhnutie dôkazov, vyhodnotil ako účelové. K námietke žalobcu ohľadne konania vo veci miestne nepríslušným orgánom uviedol, že správny orgán ODI OR PZ BA IV konal vo veci ako vecne a miestne príslušný orgán v súlade s ust. § 55 zákona o priestupkoch. Predmetný spisový materiál bol predložený ODN KDI KR PZ BA podľa ust. § 60 ods. 3 písm. d) citovaného zákona - správnemu orgánu ODI OR PZ BA I, ten následne uplatnil postup podľa ust. § 55 ods. 3 citovaného zákona a zaslal spisový materiál na správny orgán ODI OR PZ BA IV. O týchto skutočnostiach svedčia písomné dokumenty nachádzajúce sa v spisovom materiáli. Mal za to, že prvostupňový správny orgán zistil všetky skutočnosti dôležité pre rozhodnutie, dôsledne postupoval v zmysle správneho poriadku a pri jeho aplikácii vychádzal zo základných zásad konania. Prvostupňový správny orgán sa podľa názoru žalovaného nedopustil ani žiadnych procesných pochybností, ktoré by predstavovali takú vadu, ktorá mohla mať vplyv na zákonnosť napadnutého rozhodnutia. Skonštatoval, že na základe predloženého spisového materiálu prvostupňový správny orgán riadne objasnil priestupok, resp. spoľahlivo zistil a ustálil všetky jeho typové znaky, teda znaky skutkovej podstaty priestupku, medzi ktoré patrí aj jeho subjektívna stránka. Z vyššie uvedených dôvodov navrhol, aby súd žalobu zamietol. III. Súd rozhodol o žalobe žalobcu bez pojednávania rozsudkom v súlade s § 250f ods. 1 Občianskeho súdneho poriadku ( ďalej O.s.p.), keď účastníci konania boli podľa § 250f ods. 2 O.sp. vyzvaní na vyjadrenie sa k prejednaniu veci bez nariadenia pojednávania, pričom žalobca vyjadril svoj súhlas písomne s rozhodnutím veci bez nariadenia pojednávania a žalovaný sa k výzve nevyjadril, súd vzhľadom na obsah doložky predmetnej výzvy mal za to, že žalovaný námietky k prejednaniu veci bez nariadenia pojednávania nemal. Podľa § 244 ods. 1, 2 O.s.p., v správnom súdnictve preskúmavajú súdy na základe žalôb alebo opravných prostriedkov zákonnosť rozhodnutí a postupov orgánov verejnej správy. V správnom súdnictve preskúmavajú súdy zákonnosť rozhodnutí a postupov orgánov štátnej správy, orgánov územnej samosprávy, ako aj orgánov záujmovej samosprávy a ďalších právnických osôb, ako aj fyzických osôb, pokiaľ im zákon zveruje rozhodovanie o právach a povinnostiach fyzických a právnických osôb v oblasti verejnej správy (ďalej len „rozhodnutie správneho orgánu“). Podľa § 247 ods. 1, 2 O.s.p., podľa ustanovení tejto hlavy sa postupuje v prípadoch, v ktorých fyzická alebo právnická osoba tvrdí, že bola na svojich právach ukrátená rozhodnutím a postupom správneho orgánu, a žiada, aby súd preskúmal zákonnosť tohto rozhodnutia a postupu. Pri rozhodnutí správneho orgánu vydaného v správnom konaní je predpokladom postupu podľa tejto hlavy, aby išlo o rozhodnutie, ktoré po vyčerpaní riadnych opravných prostriedkov, ktoré sa preň pripúšťajú, nadobudlo právoplatnosť. Úlohou súdu pri preskúmaní zákonnosti rozhodnutia a postupu správneho orgánu podľa piatej časti druhej hlavy Občianskeho súdneho poriadku je posudzovať, či správny orgán vecne príslušný na konanie si zadovážil dostatok skutkových podkladov pre vydanie rozhodnutia, či zistil vo veci skutočný stav, či konal v súčinnosti s účastníkmi konania, či rozhodnutie bolo vydané v súlade so zákonmi a inými právnymi predpismi a či obsahovalo zákonom predpísané náležitosti, teda či rozhodnutie správneho orgánu bolo vydané v súlade s hmotnoprávnymi, ako aj s procesnoprávnymi predpismi. Zákonnosť rozhodnutia správneho orgánu je podmienená zákonnosťou postupu správneho orgánu predchádzajúceho vydaniu napadnutého rozhodnutia. V rámci správneho prieskumu súd skúma aj procesné pochybenia správneho orgánu, či uvedené procesné pochybenie správneho orgánu je takou vadou konania pred správnym orgánom, ktorá mohla mať vplyv na zákonnosť napadnutého rozhodnutia (§ 250i ods. 3 O.s.p.). Súdny prieskum zákonnosti rozhodnutia žalovaného správneho orgánu je určený rozsahom dôvodov uvedených v žalobe, ktorými žalobca namieta nezákonnosť rozhodnutia správneho orgánu, tvrdiac, že nezákonným rozhodnutím správneho orgánu a postupom mu predchádzajúcim bol ukrátený na svojich hmotnoprávnych alebo procesnoprávnych právach (§ 247 ods. 1 O.s.p.). Z obsahu administratívneho spisu súd zistil, že žalobca bol Okresným dopravným inšpektorátom Okresného riaditeľstva PZ v Bratislave IV, ako prvostupňovým správnym orgánom rozhodnutím zo dňa 12.11.2014, sp. zn. ORP-P-829/BAIV-ODI1-2014 uznaným vinným zo spáchania priestupku podľa ust. § 22 ods. 1 písm. b), g), l) zákona o priestupkoch a bola mu podľa ust. § 22 ods. 2 písm. a) citovaného zákona uložená pokuta vo výške 300,- eur a zákaz činnosti viesť motorové vozidlá akéhokoľvek druhu na dobu 12 mesiacov, zároveň mu uložil povinnosť nahradiť trovy konania vo výške 16,- eur z dôvodu, že ako účastník cestnej premávky porušil ust. § 4 ods. 1 písm. c), § 65 písm. a), § 66 ods. 2 písm. a), d), i) zákona o cestnej premávke, pretože dňa 04.07.2014 v čase o 17:00 hod. viedol v Bratislave motorové vozidlo továrenskej značky Citroen Jumper ev. č.: M. po Špitálskej ulici smerom von z mesta, pričom pri budove Ministerstva práce, sociálnych vecí a rodiny sa plne nevenoval vedeniu vozidla a nesledoval situáciu v cestnej premávke, následkom čoho narazil svojou pravou zadnou bočnou časťou vozidla do ľavej prednej bočnej časti tam po pravej strane stojaceho motorového vozidla továrenskej značky Seat Ibiza ev. č.: C., ktorým konaním došlo k dopravnej nehode. Následne po dopravnej nehode žalobca ako vodič bezodkladne nezastavil vozidlo, neohlásil dopravnú nehodu policajtovi, nezotrval na mieste dopravnej nehody až do príchodu policajta, pričom jeho odchod z miesta dopravnej nehody nesúvisel s poskytnutím alebo privolaním pomoci alebo ohlásením nehody. Taktiež neoznámil svoje osobné údaje osobe, ktorej pri dopravnej nehode vznikla škoda. Z obsahu rozhodnutia vyplýva, že prvostupňový správny orgán pri rozhodovaní o priestupku vychádzal z dôkazov, ktoré tvoria obsah priestupkového spisu a to zo záznamu dopravnej nehody č. p.: KRPZ-BA- KDI7-356/2014-P, zo zápisnice o obhliadke miesta dopravnej nehody, plánu miesta dopravnej nehody, fotodokumentácie, obrazového záznamu na CD nosiči, lístku, ktorý našiel poškodený za stieračom vozidla, zo záznamu o podaní vysvetlenia žalobcu ako i poškodeného, výpisu z evidencie vozidiel a z výpisu z evidencie vodičov (žalobcu, poškodeného), pričom vychádzal i z poškodenia časti vozidiel, ktoré smerovo - výškovo a farebne súhlasia s priebehom dopravnej nehody, pričom spáchanie priestupku žalobcom mal za jednoznačne preukázané. Proti uvedenému rozhodnutiu podal žalobca odvolanie, v ktorom namietal miestnu nepríslušnosť, ako i vecnú nepríslušnosť správneho orgánu. Ďalej poukazoval na nedostatky správneho konania spočívajúce v porušení resp. nenaplnení základných pravidiel konania (§ 3 správneho konania) minimálne v ods. 2 a 5. Taktiež v odvolaní vytýkal prvostupňovému orgánu, že nevychádzal zo spoľahlivo zisteného skutkového stavu, keď vyhodnotil, že žalobca o udalosti vedieť mohol a mal. Namietal, že mu správny orgán neumožnil navrhnúť dôkazy na podporu jeho tvrdenia o nevedomosti spôsobenia škodovej udalosti ako aj vyjadriť sa k podkladom pre vydanie rozhodnutia. Krajské riaditeľstvo policajného zboru v Bratislave, Krajský dopravný inšpektorát, ako druhostupňový správny orgán rozhodnutím zo dňa 22.12.2014, sp.zn. KRPZ-BA-KDI21-213/2014-P odvolanie žalobcu zamietol a rozhodnutie prvostupňového správneho orgánu potvrdil. V odôvodnení rozhodnutia konštatoval, že po zhodnotení všetkých skutočností svedčiacich v prospech, ako i v neprospech obvineného, dospel k záveru, že obvinený žalobca priestupok spáchal. Podľa jeho názoru, prvostupňový správny orgán zistil všetky skutočnosti dôležité pre rozhodnutie do takej miery, aby bol spoľahlivým základom pre jeho rozhodovanie. Odvolací orgán po preskúmaní námietok žalobcu uvedených v odvolaní dospel k záveru, že prvostupňový správny orgán vo veci priestupku proti bezpečnosti a plynulosti cestnej premávky postupoval v zmysle zásady zákonnosti, riadne zistil skutkový stav veci, riadne objasnil priestupok a spoľahlivo zistil jeho typové znaky - znaky skutkovej podstaty priestupku. Taktiež mal za to, že sa nedopustil žiadnych procesných pochybení, ktoré by predstavovali takú vadu, ktorá by mohla mať vplyv na zákonnosť napadnutého rozhodnutia. IV. Podľa ust. § 52 ods. 1 zák. č. 372/1990 Zb. o priestupkoch, priestupky prejednávajú obvodné úrady, ak zákon neustanovuje inak. Podľa ust. § 52 ods. 2 písm. a), b), c), d) zákona o priestupkoch, orgány Policajného zboru prejednávajú priestupky a) spáchané porušením všeobecne záväzných právnych predpisov o bezpečnosti a plynulosti cestnej premávky, b) proti verejnému poriadku podľa § 47 ods. 1 písm. l) &lt;https://www.slov-lex.sk/pravne-predpisy/SK/ ZZ/1990/372/20140801.html&gt;, c) extrémizmu podľa § 47a &lt;https://www.slov-lex.sk/pravne-predpisy/SK/ZZ/1990/372/20140801.html&gt;, d) ak tak ustanovuje osobitný zákon. Podľa ust. § 55 ods. 1, 3 zákona o priestupkoch, na prejednanie priestupku je miestne príslušný správny orgán, v ktorého územnom obvode bol priestupok spáchaný. Miestne príslušný správny orgán môže na uľahčenie prejednania priestupku alebo z iného dôležitého dôvodu aj bez súhlasu účastníkov postúpiť vec na prejednanie inému vecne príslušnému správnemu orgánu, v ktorého územnom obvode sa páchateľ zdržiava alebo má pracovisko. Podľa ust. § 60 ods. 4, 5 zákona o priestupkoch, správa o výsledku objasňovania priestupku podľa odseku 3 písm. d) obsahuje a) označenie orgánu, ktorý vykonával objasňovanie, b) stručné a výstižné popísanie skutkového stavu s uvedením, o aký priestupok ide, c) osobné údaje podozrivého z priestupku, poškodeného a prípadných svedkov spolu so stručným obsahom ich výpovede. K správe o výsledku objasňovania priestupku podľa odseku 4 sa pripoja všetky dôkazy, ktoré sa získali počas objasňovania priestupku. Podľa ust. § 73 ods. 2 zákona o priestupkoch, obvinený z priestupku má právo vyjadriť sa ku všetkým skutočnostiam, ktoré sa mu kladú za vinu a k dôkazom o nich, uplatňovať skutočnosti a dôkazy na svoju obhajobu, podávať návrhy a opravné prostriedky. K výpovedi ani k priznaniu ho nemožno donucovať. Podľa ust. § 51 zákona o priestupkoch, ak nie je v tomto alebo v inom zákone ustanovené inak, vzťahujú sa na konanie o priestupkoch všeobecné predpisy o správnom konaní. Podľa ust. § 64 ods. 1 zákona č. 8/2009 Z. z. o cestnej premávke, dopravná nehoda je udalosť v cestnej premávke, ktorá sa stane v priamej súvislosti s premávkou vozidla a pri ktorej a) sa usmrtí alebo zraní osoba, b) sa poškodí cesta alebo všeobecne prospešné zariadenie, c) uniknú nebezpečné veci alebo d) na niektorom zo zúčastnených vozidiel vrátane prepravovaných vecí alebo na inom majetku vznikne hmotná škoda zrejme prevyšujúca jedenapolnásobok väčšej škody podľa Trestného zákona. Podľa ust. § 64 ods. 2 zákona o cestnej premávke, za dopravnú nehodu sa považuje aj škodová udalosť podľa odseku 3, ak a) nie je splnená niektorá z povinností podľa § 66 ods. 6 &lt;https://www.slov-lex.sk/pravne-predpisy/SK/ ZZ/2009/8/20140101.html&gt;, b) je vodič zúčastneného vozidla pod vplyvom alkoholu alebo inej návykovej látky alebo sa odmietol podrobiť vyšetreniu na zistenie ich požitia alebo c)sa účastníci škodovej udalosti nedohodli na jej zavinení. Podľa ust. § 66 ods. 2 zákona o cestnej premávke, účastník dopravnej nehody je povinný a) ohlásiť dopravnú nehodu policajtovi, b) poskytnúť podľa svojich schopností a možností zranenej osobe prvú pomoc a bezodkladne privolať záchrannú zdravotnú službu, c) urobiť potrebné opatrenia na záchranu osoby alebo majetku ohrozeného dopravnou nehodou, d) zotrvať na mieste dopravnej nehody až do príchodu policajta alebo sa na toto miesto bezodkladne vrátiť po poskytnutí alebo privolaní pomoci, alebo po ohlásení dopravnej nehody, e) zdržať sa konania, ktoré by bolo na ujmu vyšetrenia dopravnej nehody, najmä premiestnenia vozidiel, f) urobiť vhodné opatrenia, aby nebola ohrozená bezpečnosť cestnej premávky na mieste dopravnej nehody, g) umožniť obnovenie cestnej premávky, najmä premávky vozidiel pravidelnej verejnej dopravy osôb, h) preukázať svoju totožnosť na požiadanie iného účastníka dopravnej nehody, i) bezodkladne upovedomiť osobu, ktorá nie je účastníkom dopravnej nehody, o hmotnej škode, ktorá jej bola spôsobená dopravnou nehodou, a oznámiť jej svoje osobné údaje; ak to nie je možné, upovedomenie a oznámenie zabezpečí prostredníctvom Policajného zboru. Podľa ust. § 66 ods. 6 zákona o cestnej premávke, účastník škodovej udalosti je povinný bezodkladne zastaviť vozidlo, preukázať svoju totožnosť inému účastníkovi škodovej udalosti, poskytnúť údaje o poistení vozidla, vyplniť a podpísať tlačivo zavedené na zabezpečenie náhrady vzniknutej škody podľa osobitného predpisu, zdržať sa požitia alkoholu alebo inej návykovej látky a urobiť vhodné opatrenia, aby nebola ohrozená bezpečnosť alebo plynulosť cestnej premávky. Ak účastník škodovej udalosti spôsobil hmotnú škodu osobe, ktorá nie je účastníkom škodovej udalosti, je povinný o tom túto osobu bezodkladne upovedomiť a vyplniť s ňou a podpísať tlačivo zavedené na zabezpečenie náhrady vzniknutej škody podľa osobitného predpisu. Krajský súd sa v intenciách žaloby zaoberal žalobcom vznesenými námietkami a tieto vyhodnotil ako nedôvodné. Žalobca namietal zmätočnosť rozhodnutia, keďže mu nebolo jednoznačne zrejmé akého rozhodnutia prvostupňového orgánu sa týka, keď na dvoch miestach obsahuje nesprávne uvedenie spisovej značky konania vedeného na prvostupňovom správnom orgáne (namiesto správneho ORP-P-829/BAIV- ODI1-2014 je uvedené ORP-P-829/BAIV-ODI-2014). V tejto súvislosti súd konštatoval, že ide iba o chyby v písaní, ktoré ako to vyplýva z vyjadrenia žalovaného a aj priestupkového spisu boli opravené a žalobca bol o tejto skutočnosti písomne upovedomený, a ktoré v žiadnom prípade nespôsobujú zmätočnosť rozhodnutia. Takisto sa súd nestotožnil s námietkou týkajúcou sa nepreskúmateľnosti rozhodnutia z dôvodu, že žalovaný nedostatočne odôvodnil vecné a myšlienkové postupy, ktoré ho viedli k vydaniu rozhodnutia, nevyjadril sa k navrhovaným dôkazom a absentovalo posúdenie v odvolaní uvádzaných pochybení prvostupňového správneho orgánu. Bol názoru, že z odôvodnenia rozhodnutia žalovaného je dostatočne zrejmé zistenie skutkových okolností, z ktorých prvostupňový, ako i žalovaný v konaní i pri rozhodovaní o priestupku vychádzali. Z obsahu spisového materiálu bolo nepochybne preukázané, že žalobca dňa 04.07.2014 v čase o 17:00 hod v Bratislave na Špitálskej ulici, pri budove Ministerstva práce, sociálnych vecí a rodiny viedol ako vodič motorové vozidlo zn. Citroen Jumper ev. č.: M. kde sa plne nevenoval vedeniu vozidla, následkom čoho poškodil zaparkované motorové vozidlo Seat Ibiza, ev. č.: C. majiteľa P., ktoré bolo zaparkované na Špitálskej ulici a následne z miesta škodovej udalosti odišiel bez toho, aby bezodkladne upovedomil poškodeného, že mu spôsobil hmotnú škodu na vozidle, a preto sa uvedená škodová udalosť považuje za dopravnú nehodu. Prvostupňový správny orgán, ako i žalovaný pri zisťovaní skutkového stavu vychádzali zo záznamu z dopravnej nehody č. p.: KRPZ-BA-KDI7-356/2014-P, zápisnice z obhliadky miesta dopravnej nehody, plánu miesta dopravnej nehody, fotodokumentácie, obrazového záznamu na CD nosiči, záznamu o podaní vysvetlenia žalobcom a poškodeným, ako i z výpisov vozidiel a z výpisu evidencie vodičov (žalobcu), ktoré tvoria obsah priestupkového spisu. Sám žalobca na ústnom prejednaní priestupku dňa 12.11.2014 do zápisnice skonštatoval, že „....predmetným vozidlom skutočne došlo ku škode na inom vozidle. Je pravdou, že v čase kedy ku skutku malo dôjsť, toto vozidlo mal prenajaté a viedol ho po ulici kde ku skutku malo dôjsť“. ......že ak by o akejkoľvek spôsobenej nehode mal vedomosť, na mieste by zotrval do príchodu privolanej hliadky polície. Keďže zo spisového materiálu vyplýva, že daným vozidlom došlo k poškodeniu iného vozidla, je ochotný nahradiť spôsobenú škodu.“ Nesplnením si povinnosti účastníka dopravnej nehody podľa ust. § 65 písm. a) a § 66 ods. 2 písm. a), d), i) zákona o premávke došlo k naplneniu skutkovej podstaty priestupku proti bezpečnosti a plynulosti cestnej premávky podľa ust. § 22 ods. 1 písm. b) zákona o priestupkoch. S uvedeným súvisí aj žalobcova námietka o tom, že záver o spáchaní priestupku nevychádza zo spoľahlivo zisteného skutkového stavu, keďže jednoznačne potvrdil, že o spôsobení škodovej udalosti nemal vedomosť. S uvedeným sa súd taktiež nestotožnil, pretože to, že žalobca nemal o spôsobení škodovej udalosti vedomosť, ešte neznamená, že z jeho strany vzhľadom na dôkazy obsiahnuté v spise, nedošlo k naplneniu jedného zo znakov skutkovej podstaty priestupku, a to jeho subjektívnej stránky. Z ust. § 3 zákona o priestupkoch vyplýva, že na zodpovednosť za priestupok stačí zavinenie z nedbanlivosti, ak zákon výslovne neustanoví, že je potrebné úmyselné zavinenie. Nedbanlivosť môže byť aj nevedomá. Teda ak páchateľ nevedel, že svojím konaním môže porušiť alebo ohroziť záujem chránený zákonom, hoci to vzhľadom na okolnosti a na svoje osobné pomery vedieť mal a mohol. Tak ako aj žalovaný, tak aj súd mal za to, že preukazovanie toho, že žalobca nemal vedomosť o spôsobení škodovej udalosti, nemá pre posúdenie jeho zodpovednosti žiadnu právnu relevanciu. Súd dospel k záveru, že žalobcovi neboli upreté jeho procesné práva v konaní pred správnym orgánom. Z obsahu spisu vyplýva, že žalobca bol oboznámený s obsahom spisu, bolo mu oznámené z čoho je obvinený, bol poučený a k veci sa vyjadril, čo následne potvrdil svojim podpisom. S jeho námietkou, že mu nebola daná možnosť navrhnúť dôkazy sa žalovaný v odôvodnení rozhodnutia vysporiadal tým, že ich považoval za bezpredmetné vzhľadom na to, že bolo jednoznačne preukázané, že žalobca dopravnú nehodu zavinil. V súvislosti s námietkou žalobcu, že jednak v rozhodnutí prvostupňového orgánu, ako ani v rozhodnutí o odvolaní nebolo odôvodnené stanovenie miestnej a vecnej príslušnosti prvostupňového orgánu, najmä žiadnym spôsobom nebolo preukázané splnenie procesných postupov pre jej založenie a nebola odôvodnená opodstatnenosť takéhoto postupu súd uvádza, že prvostupňový správny orgán v záhlaví rozhodnutia uviedol, podľa akého ustanovenia bola založená jeho miestna príslušnosť citáciou ust. § 55 ods. 3 zákona o priestupkoch, pričom žalovaný v súvislosti s námietkou žalobcu ohľadne vyššie uvedených skutočností v odôvodnení rozhodnutia konštatoval, že predmetný spisový materiál bol predložený ODN KDI KR PZ BA podľa ust. § 60 ods. 3 písm. d) zákona o priestupkoch - správnemu orgánu ODI OR PZ BAI a ten následne uplatnil postup podľa ust. § 55 ods. 3 citovaného zákona a zaslal spisový materiál na správny orgán ODI OR PZ BA IV. V spojení s uvedeným súd dodáva, že postúpiť vec možno aj bez súhlasu účastníkov na uľahčenie prejednania priestupku alebo z iného dôležitého dôvodu. Potrebné je uviesť, že žalobca neuviedol, že by v obvode ODI BA IV nemal bydlisko resp. pracovisko, namietal iba nepreukázanie splnenia procesných postupov a neodôvodnenia opodstatnenosti takéhoto postupu, avšak podľa názoru súdu uvedená skutočnosť nemusí byť osobitne v rozhodnutí zdôvodňovaná. Pre posúdenie dôvodnosti námietky miestnej nepríslušnosti je dôležité nesplnenie kritérií pre založenie miestnej príslušnosti, teda jednak ak rozhodoval správny orgán, v ktorého obvode nebol spáchaný priestupok resp. po postúpení veci správny orgán, v ktorého obvode nemá obvinený z priestupku bydlisko alebo pracovisko. Na základe daných okolností mal súd za to, že vo veci rozhodoval miestne a vecne príslušný správny orgán, a preto aj túto námietku žalobcu vyhodnotil ako nedôvodnú. Ďalej žalobca namietal, že žalovaný sa nevysporiadal a neodôvodnil tvrdenie žalobcu, že sa nejedná o dopravnú nehodu, ale o škodovú udalosť. V súvislosti s tým súd uvádza, že z odôvodnenia rozhodnutia žalovaného je zrejmé, že nesplnením si povinností účastníka škodovej udalosti, ktoré sú taxatívne vymedzené v ust. § 66 ods. 6 o cestnej premávke sa škodová udalosť v zmysle ust. § 64 ods. 2 písm. a) citovaného zákona považuje za dopravnú nehodu (str. 4). Taktiež aj prvostupňový správny orgán sa uvedenou skutočnosťou v odôvodnení svojho rozhodnutia riadne zaoberal (str. 3, tretí odsek) a vzhľadom na uvedené nemožno rozhodnutia v tejto časti považovať za nepreskúmateľné, pretože je z nich zrejmé, z akého dôvodu bola škodová udalosť posudzovaná ako dopravná nehoda. Krajský súd po preskúmaní žalobou napadnutého rozhodnutia, ako i konania, ktoré vydaniu rozhodnutia predchádzalo dospel k záveru, že správny orgán konal v súlade so zákonom, rešpektujúc pri tom základné zásady konania, ako i procesné práva obvineného žalobcu z priestupku a že rozhodnutie bolo vydané v súlade so zákonnom. Správne orgány zistili všetky skutočnosti dôležité pre rozhodnutie do takej miery, aby boli spoľahlivým základom pre ich rozhodnutie a na zistený skutkový stav aplikovali správny právny predpis, pričom svoje rozhodnutia náležite odôvodnili, a preto súd žalobu podľa ust. § 250j ods. 1 O.s.p. ako nedôvodnú zamietol. O trovách konania rozhodol v zmysle § 250k ods. 1 O.s.p. tak, že neúspešnému žalobcovi náhradu trov konania nepriznal. Toto rozhodnutie senát Krajského súdu v Bratislave prijal pomerom hlasov 3:0 (§ 3 ods. 9 zákona č. 757/2004 Z. z. v znení zákona č. 33/2011). Poučenie: Proti tomuto rozhodnutiu možno podať odvolanie do 15 dní odo dňa jeho doručenia na Krajský súd v Bratislave, písomne, v dvoch vyhotoveniach. Z podania musí byť zjavné, ktorému súdu je určené, kto ho robí, ktorej veci sa týka a čo sleduje a musí byť podpísané a datované (§ 42 ods. 3 O.s.p.). V odvolaní sa má popri všeobecných náležitostiach (§ 42 ods. 3 O.s.p.) uviesť, proti ktorému rozhodnutiu smeruje, v akom rozsahu sa napáda, v čom sa toto rozhodnutie alebo postup súdu považuje za nesprávny a čoho sa odvolateľ domáha (§ 205 ods. 1 O.s.p.). Podľa § 205 ods. 2 O.s.p. odvolanie možno odôvodniť len tým, že: a/ v konaní došlo k vadám uvedeným v § 221 ods. 1 O.s.p.; b/ konanie má inú vadu, ktorá mohla mať za následok nesprávne rozhodnutie vo veci; c/ súd prvého stupňa neúplne zistil skutkový stav veci, pretože nevykonal navrhnuté dôkazy, potrebné na zistenie rozhodujúcich skutočností; d/ súd prvého stupňa dospel na základe vykonaných dôkazov k nesprávnym skutkovým zisteniam; e/ doteraz zistený skutkový stav neobstojí, pretože sú tu ďalšie skutočnosti alebo iné dôkazy, ktoré doteraz neboli uplatnené (§ 205a); f/ rozhodnutie súdu prvého stupňa vychádza z nesprávneho právneho posúdenia veci. Rozsah, v akom sa rozhodnutie napáda a dôvody odvolania môže odvolateľ rozšíriť len do uplynutia lehoty na odvolanie.</w:t>
      </w:r>
    </w:p>
    <w:p/>
    <w:p>
      <w:r>
        <w:t>Zdroj: KAUZIS.SK – https://www.kauzis.sk/judikatura/r/ECLI:SK:KSBA:2016:1015200219.2 (dáta aktuálne k 1.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