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8Scud/10/2015 z 29. 2. 2016</w:t>
      </w:r>
    </w:p>
    <w:p>
      <w:r>
        <w:t>Rozsudok Krajského súdu Bratislava z 29. februára 2016, sp. zn. 8Scud/10/2015, ECLI:SK:KSBA:2016:1015200701.2</w:t>
      </w:r>
    </w:p>
    <w:p>
      <w:r>
        <w:t>Súd: Krajský súd Bratislava</w:t>
      </w:r>
    </w:p>
    <w:p>
      <w:r>
        <w:t>Spisová značka: 8Scud/10/2015</w:t>
      </w:r>
    </w:p>
    <w:p>
      <w:r>
        <w:t>ECLI: ECLI:SK:KSBA:2016:1015200701.2</w:t>
      </w:r>
    </w:p>
    <w:p>
      <w:r>
        <w:t>Dátum vydania: 29.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8Scud/10/2015 Identifikačné číslo súdneho spisu: 1015200701 Dátum vydania rozhodnutia: 01. 03. 2016 Meno a priezvisko sudcu, VSÚ: JUDr. Peter Pospech ECLI: ECLI:SK:KSBA:2016:1015200701.2</w:t>
      </w:r>
    </w:p>
    <w:p>
      <w:r>
        <w:t>ROZSUDOK V MENE SLOVENSKEJ REPUBLIKY</w:t>
      </w:r>
    </w:p>
    <w:p>
      <w:r>
        <w:t>Krajský súd v Bratislave pred samosudcom JUDr. Petrom Pospechom, v právnej veci navrhovateľky: U. P., T. E. C. XX C., XX-XXX F. J., H. S., proti odporcovi: Sociálna poisťovňa - ústredie, ul. 29. augusta 8-10, 813 63 Bratislava, právne zast. JUDr. Máriou Demovičovou, v spore o invalidný dôchodok takto</w:t>
      </w:r>
    </w:p>
    <w:p>
      <w:r>
        <w:t>r o z h o d o l :</w:t>
      </w:r>
    </w:p>
    <w:p>
      <w:r>
        <w:t>Súd napadnuté rozhodnutie číslo XXX XXX XXXX X zo dňa 12.12.2014 o zamietnutí žiadosti invalidného dôchodku ako vecne správne p o t v r d z u j e . Navrhovateľke súd náhradu trov konania nepriznáva.</w:t>
      </w:r>
    </w:p>
    <w:p>
      <w:r>
        <w:t>o d ô v o d n e n i e :</w:t>
      </w:r>
    </w:p>
    <w:p>
      <w:r>
        <w:t>Napadnutým rozhodnutím č. XXX XXX XXXX X zo dňa 12.12.2014 odporca zamietol žiadosť navrhovateľky o invalidný dôchodok podľa§ 70 ods. 1 zákona č. 461/2003 Z.z. o sociálnom poistení v znení neskorších predpisov a podľa čl. 46 nariadenia /ES/ Europského parlamentu a Rady č. 883/200 o koordinácii systémov sociálneho zabezpečenia. Proti tomuto rozhodnutiu podala navrhovateľka opravný prostriedok, v ktorom vyjadrila nesúhlas s rozhodnutím odporcu s tým, že jej zdravotný stav jej nedovoľuje vykonávať žiadnu zárobkovú činnosť. Trojitá zlomenina kosti pravého lýtka, ktorú navrhovateľka utrpela v januári 2013 do súčasnej doby nebola vyliečená. V súvislosti s dôvodmi, ktoré uviedla vo svojom opravnom prostriedku žiada o opätovne preskúmanie zdravotného stavu. K predmetnému sporu a k opravnému prostriedku navrhovateľky sa odporca písomne vyjadril dňa 6.5.2015 s tým, že navrhovateľke sa nepodarilo spochybniť správnosť posudkov posudkových lekárov a preto žiadal napadnuté rozhodnutie ako vecne správne potvrdiť podľa § 250q ods. 2 O.s.p. Krajský súd v Bratislave ako súd vecne a miestne príslušný na konanie podľa tretej hlavy piatej časti O.s.p. preskúmal napadnuté rozhodnutie v rozsahu dôvodov, ktoré uviedla vo svojom opravnom prostriedku navrhovateľka podľa §244 O.s.p. a po preskúmaní napadnutého rozhodnutia dospel konajúci súd k záveru, že opravný prostriedok navrhovateľky nie je dôvodný. Z obsahu spisového materiálu súd zistil nasledovný skutkový stav. Podľa § 70 ods. 1 zákona č. 461/2003 Z.z. o sociálnom poistení v znení neskorších predpisov poistenec má nárok na invalidný dôchodok, ak sa stal invalidný, získal počet rokov dôchodkového poistenia uvedený v § 72 zákona č. 461/2003 Z.z. o sociálnom poistení v znení neskorších predpisov a ku dňu vzniku invalidity nesplnil podmienky nároku na starobný dôchodok, alebo mu nebol priznaný predčasný starobný dôchodok. Podľa § 71 ods. 1 zákona č. 461/2003 Z.z., je poistenec invalidný, ak pre dlhodobo nepriaznivý zdravotný stav má pokles schopnosti vykonávať zárobkovú činnosť o viac ako 40 % v porovnaní so zdravou fyzickou osobou. Podľa posudku posudkového lekára sociálneho poistenia pobočky Sociálnej poisťovne Poprad zo dňa 19.11.2014 navrhovateľka nie je invalidná, podľa § 71 ods. 1 zákona č. 461/2003 Z.z., lebo pre dlhodobo nepriaznivý zdravotný stav navrhovateľka nemá pokles schopnosti vykonávať zárobkovú činnosť o viac ako 40 % v porovnaní so zdravou fyzickou osobou. Vzhľadom k tomu, že navrhovateľka sa nedostavila na pojednávanie, avšak doručenie predvolania na pojednávanie v predmetnej veci vykázala, súd po prijatí procesného uznesenia konal a rozhodol podľa § 101 ods. 2 O.s.p. tak, že bude</w:t>
      </w:r>
    </w:p>
    <w:p>
      <w:r>
        <w:t>pojednávať v neprítomnosti navrhovateľky. Navrhovateľka sa písomne vyjadrila písomným podaním, došlým konajúcemu súdu dňa 29.2.2016 s tým, že jej zdravotný stav jej znemožňuje zúčastniť sa pojednávania v predmetnej veci. Na pojednávaní prítomná právna zástupkyňa odporcu s odvolaním sa na posudky posudkových lekárov uviedla, že navrhovateľke sa nepodarilo spochybniť závery posudkových lekárov a preto žiada napadnuté rozhodnutie č. XXX XXX XXXX X zo dňa 12.12.2014 ako vecne správne potvrdiť. Po preskúmaní napadnutého rozhodnutia v rozsahu dôvodov, ktoré uviedla navrhovateľka vo svojom opravnom prostriedku konajúci súd dospel k záveru, že zdravotný stav navrhovateľky bol posudkovými lekármi dôsledne posúdený a preto je napadnuté rozhodnutie odporcu č. XXX XXX XXXX X zo dňa 12.12.2014 správne a bolo vydané v súlade so zákonom a preto ho potvrdil podľa § 250q ods. 2 O.s.p. Navrhovateľka si trovy konania neuplatnila a pojednávanie v predmetnej veci sa nezúčastnila a preto súd rozhodol, že navrhovateľke trovy konania nepriznáva.</w:t>
      </w:r>
    </w:p>
    <w:p>
      <w:r>
        <w:t>Poučenie:</w:t>
      </w:r>
    </w:p>
    <w:p>
      <w:r>
        <w:t>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https://www.kauzis.sk/judikatura/r/ECLI:SK:KSBA:2016:1015200701.2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