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10Sd/44/2015 z 28. 11. 2016</w:t>
      </w:r>
    </w:p>
    <w:p>
      <w:r>
        <w:t>Rozsudok Krajského súdu Bratislava z 28. novembra 2016, sp. zn. 10Sd/44/2015, ECLI:SK:KSBA:2016:1015200742.1</w:t>
      </w:r>
    </w:p>
    <w:p>
      <w:r>
        <w:t>Súd: Krajský súd Bratislava</w:t>
      </w:r>
    </w:p>
    <w:p>
      <w:r>
        <w:t>Spisová značka: 10Sd/44/2015</w:t>
      </w:r>
    </w:p>
    <w:p>
      <w:r>
        <w:t>ECLI: ECLI:SK:KSBA:2016:1015200742.1</w:t>
      </w:r>
    </w:p>
    <w:p>
      <w:r>
        <w:t>Dátum vydania: 28. 11. 2016</w:t>
      </w:r>
    </w:p>
    <w:p>
      <w:r>
        <w:t>Forma: Rozsudok</w:t>
      </w:r>
    </w:p>
    <w:p>
      <w:r>
        <w:t>Oblasť práva: Správne právo</w:t>
      </w:r>
    </w:p>
    <w:p>
      <w:pPr>
        <w:pStyle w:val="Heading2"/>
      </w:pPr>
      <w:r>
        <w:t>Text rozhodnutia</w:t>
      </w:r>
    </w:p>
    <w:p>
      <w:r>
        <w:t>Súd: Krajský súd Bratislava Spisová značka: 10Sd/44/2015 Identifikačné číslo súdneho spisu: 1015200742 Dátum vydania rozhodnutia: 29. 11. 2016 Meno a priezvisko sudcu, VSÚ: JUDr. Beata Jurgošová ECLI: ECLI:SK:KSBA:2016:1015200742.1 ROZSUDOK V MENE SLOVENSKEJ REPUBLIKY Krajský súd v Bratislave sudkyňou JUDr. Beátou Jurgošovou v právnej veci navrhovateľa: S. M., trvalý pobyt Hlásený pobyt bezdomovca Plavecký Štvrtok, okres Malacky, prechodný pobyt L. XXX/XXX, Č. F. D.Ň., okres Topoľčany proti odporkyni: Sociálna poisťovňa ústredie, Ul. 29. augusta č. 8-10, Bratislava, o sumu invalidného dôchodku, takto r o z h o d o l : Súd rozhodnutie odporkyne číslo XXX XXX XXXX X-I.. zo dňa 19. februára 2015 v spojení s rozhodnutím číslo XXX XXX XXXX X-I.. zo dňa 5.11.2015 p o t v r d z u j e . Účastníkom náhradu trov konania nepriznáva. o d ô v o d n e n i e : Rozhodnutím číslo XXX XXX XXXX X-I. zo dňa 19. februára 2015 odporkyňa podľa § 65 a § 82 zákona č. 461/2003 Z.z. o sociálnom poistení v znení neskorších predpisov rozhodla, že navrhovateľovi od 24. decembra 2014 priznáva starobný dôchodok v sume 193,80 eur mesačne, ktorý od 1. januára 2015 sa zvyšuje na sumu 199,00 eur mesačne. Uviedla, že navrhovateľ dôchodkový vek podľa § 65 ods. 2 zákona č. 461/2003 Z.z. dosiahol dovŕšením 62 rokov veku, dňa 24. decembra 2014. Rozhodnutím číslo XXX XXX XXXX X -I.. zo dňa 19.2.2015 odporkyňa podľa § 81 ods. 1 a § 112 ods. 2 zákona č. 461/2003 Z.z. o sociálnom poistení v znení neskorších predpisov rozhodla, že navrhovateľovi od 24.decembra 2014 bude vyplácať invalidný dôchodok v sume 206,50 eur mesačne a súčasne od 24. decembra 2014 odňala dôchodok v sume 193,80 eur mesačne. Rozhodnutím číslo XXX XXX XXXX X - I.. zo dňa 5.11.2015 podľa § 112 zákona č. 461/2003 Z.z.o sociálnom poistení v znení neskorších predpisov odporkyňa zrušila rozhodnutie Sociálnej poisťovne, ústredie č. XXX XXX XXXX X - I.. z 19.2.2015. Rozhodnutím číslo XXX XXX XXXX X-I.. zo dňa 5.11.2015 odporkyňa podľa § 81 ods. 1 a § 112 ods. 2 zákona č. 461/2003 Z.z. o sociálnom poistení v znení neskorších predpisov rozhodla, že navrhovateľovi od 24. decembra 2014 bude vyplácať invalidný dôchodok v sume 206,50 eur mesačne a súčasne od 24. decembra 2014 odníma starobný dôchodok v sume 193,80 eur mesačne. Rozhodla tak s odôvodnením, že podľa § 81 ods. 1 zákona č. 461/2003 Z.z. v znení neskorších predpisov, ak poberateľ invalidného dôchodku splní podmienky nároku na výplatu starobného dôchodku, vypláca sa iba jeden dôchodok, a to dôchodok, ktorého suma je vyššia. Dňom úpravy výplaty dôchodkov podľa § 81 ods. 1 zákona č. 461/2003 Z.z. v znení neskorších predpisov zaniká nárok na dôchodok, ktorého suma je nižšia. Suma starobného dôchodku je 193,80 eur mesačne a suma invalidného dôchodku je 206,50 eur mesačne. Navrhovateľ návrhom zo dňa 30.3.2015 žiadal preskúmať rozhodnutie odporkyne zo dňa 19.2.2015 a namietal nesprávne určenú sumu starobného dôchodku a jeho výpočet. Uviedol, že na určenie sumy starobného dôchodku bol použitý rovnaký zápočet ako pri priznaní sumy invalidného dôchodku. Navrhovateľ v písomnom vyjadrení zo dňa 8.7.2015 uviedol, že pracoval od 15 rokov. Dúfal, že jeho dôchodok bude minimálne 270 eur. Nikdy nebol PN. Navrhovateľ v písomnom vyjadrení zo dňa 27.9.2016 uviedol, že dostal výpis o dobe zamestnania a osobný list dôchodkového poistenia. Poukázal na to, že už od 15 rokov pracoval, mal nejaké prestávky, kým si našiel znovu robotu. Odporkyňa vo svojom písomnom vyjadrení zo dňa 9.11.2015 uviedla, že navrhovateľ v doplnení opravného prostriedku opätovne poukázal na nesprávny výpočet starobného dôchodku. Nevzniesol námietky na absenciu dôb poistenia, prípadne iné relevantné skutočnosti, ktoré by mohli mať vplyv na preskúmanie výšky stanoveného starobného dôchodku. Zároveň požiadal o minimálny dôchodok. Poukázala na to, že na základe doplneného opravného prostriedku bolo vydané rozhodnutie Č. XXX XXX XXXX X-I.. zo dňa 5. novembra 2015, ktorým bolo podľa § 112 zákona v znení neskorších predpisov zrušené rozhodnutie číslo XXX XXX XXXX X - I.. zo dňa 19. februára 2015. Predmetné rozhodnutie bolo zrušené ako nesprávne. Následne bolo vydané rozhodnutie číslo XXX XXX XXXX X- I.. zo dňa 5. novembra 2015, na základe ktorého sa podľa § 81 ods. 1 a § 112 ods. 2 zákona v znení neskorších predpisov od 24. decembra 2014 vypláca invalidný dôchodok v sume 206,50 eur mesačne a súčasne od 24. decembra 2014 odníma sa starobný dôchodok v sume 193,80 eur mesačne. Navrhovateľ v doplnení opravného prostriedku zo dňa 8.7.2015 požiadal o minimálny dôchodok. Rozhodnutím číslo XXX XXX XXXX X zo dňa 8. októbra 2015 bolo rozhodnuté, že navrhovateľovi podľa § 82b zákona o sociálnom poistení v znení zákona č. 140/2015 Z.z. od 1. júla 2015 nevznikol nárok na zvýšenie sumy invalidného dôchodku na sumu minimálneho dôchodku. Navrhovateľ proti rozhodnutiu číslo XXX XXX XXXX X zo dňa 8.10.2015 doposiaľ opravný prostriedok nepodal. Zdôraznila, že navrhovateľ v doplnení opravného prostriedku zo dňa 8.7.2015 neuviedol žiadne nové skutočnosti. Napadnuté rozhodnutie číslo XXX XXX XXXX -X. zo dňa 19. februára 2015 v spojení s rozhodnutím číslo XXX XXX XXXX X- I.. zo dňa 5. novembra 2015 žiadala ako vecne správne potvrdiť. Navrhovateľ sa na pojednávanie dňa 29.11.2016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Súd preskúmal napadnuté rozhodnutia podľa § 250l a nasl. O.s.p., prejednal návrh navrhovateľa a dospel k záveru, že návrh nie je dôvodný. Súd vykonal dokazovanie výsluchom odporkyne, oboznámil sa s obsahom dávkového spisu odporkyne číslo XXX XXX XXXX X a s obsahom spisového materiálu a zistil tento skutkový stav. Navrhovateľ žiadosťou spísanou dňa 13.01.2015 požiadal o priznanie starobného dôchodku od 24.12.2014. Rozhodnutím číslo XXX XXX XXXX X-I.. zo dňa 19. februára 2015 odporkyňa podľa § 65 a § 82 zákona č. 461/2003 Z.z. o sociálnom poistení v znení neskorších predpisov navrhovateľovi od 24. decembra 2014 priznala starobný dôchodok v sume 193,80 eur mesačne. Podľa § 82 zákona č. 461/2003 Z.z. o sociálnom poistení v znení neskorších predpisov a § 1 opatrenia Ministerstva práce, sociálnych vecí a rodiny Slovenskej republiky č. 295/2014 Z.z., ktorým sa ustanovuje pevná suma zvýšenia dôchodkovej dávky a percento zvýšenia úrazovej renty, navrhovateľovi od 1. januára 2015 zvýšila starobný dôchodok na sumu 199,00 eur mesačne. Rozhodnutím číslo XXX XXX XXXX X - I.. zo dňa 19.2.2015 odporkyňa podľa § 81 ods. 1 a § 112 ods. 2 zákona č. 461/2003 Z.z. o sociálnom poistení v znení neskorších predpisov navrhovateľovi od 24. decembra 2014 vypláca invalidný dôchodok v sume 206,50 eur mesačne a súčasne od 24.decembra 2014 odňala invalidný dôchodok v sume 193,80 eur mesačne. Rozhodnutím číslo XXX XXX XXXX - I.. zo dňa 5.11.2015 odporkyňa podľa § 112 zákona č. 461/2003 Z.z. o sociálnom poistení v znení neskorších predpisov zrušila rozhodnutie Sociálnej poisťovne, ústredie č. XXX XXX XXXX X - I.. z 19. februára 2015 z dôvodu, že predmetné rozhodnutie bolo nesprávne. Následne odporkyňa rozhodnutím číslo XXX XXX XXXX X - I.. zo dňa 5.11.2015 podľa § 81 ods. 1 a § 112 ods. 2 zákona č. 461/2003 Z.z. o sociálnom poistení v znení neskorších predpisov rozhodla, že navrhovateľovi od 24. decembra 2014 bude vyplácať invalidný dôchodok v sume 206,50 eur mesačne a súčasne od 24. decembra 2014 odníma starobný dôchodok v sume 193,80 eur mesačne s odôvodnením, že podľa § 81 ods. 1 zákona č. 461/2003 Z.z. v znení neskorších predpisov, ak poberateľ invalidného dôchodku splní podmienky nároku na výplatu starobného dôchodku, vypláca sa iba jeden dôchodok, a to dôchodok, ktorého suma je vyššia. Dňom úpravy výplaty dôchodkov podľa § 81 ods. 1 zákona č. 461/2003 Z.z. v znení neskorších predpisov zaniká nárok na dôchodok, ktorého suma je nižšia. Zástupkyňa odporkyne v plnom rozsahu sa pridŕžala písomného vyjadrenia zo dňa 6.5.2015 a zo dňa 9.11.2015. Uviedla, že pri posúdení nároku na dôchodok, na určení jeho sumy boli zhodnotené všetky preukázané obdobia dôchodkového poistenia. Suma starobného dôchodku bola určená v súlade s § 66 ods. 1 zákona o sociálnom poistení. Navrhovateľ neuviedol žiadne konkrétne obdobia, ktoré by neboli zhodnotené Sociálnou poisťovňou. Sociálna poisťovňa hodnotila všetky doby poistenia nachádzajúcich sa v evidencii Sociálnej poisťovni. Podľa § 65 ods. 1 zákona č. 461/2003 Z.z. o sociálnom poistení v znení neskorších predpisov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8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cit.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obdobia dôchodkového poistenia, za ktoré nemožno určiť osobný mzdový bod, ak tieto obdobia trvali celý kalendárny rok. Podľa § 79a cit. zákona suma starobného dôchodku a predčasného starobného dôchodku poistenca, ktorý poberá alebo poberal invalidný dôchodok sa nesmie určiť z nižšieho priemerného osobného mzdového bodu, než sa určila suma invalidného dôchodku. Podľa § 81 ods. 1 cit. zákona ak poberateľ invalidného dôchodku splní podmienky nároku na výplatu starobného dôchodku alebo predčasného starobného dôchodku, vypláca sa dôchodková dávka, ktorej suma je vyššia. Pri rovnakej sume týchto dôchodkových dávok vypláca sa dôchodková dávka, ktorú si poistenec zvolil. Dňom úpravy výplaty dôchodkových dávok pre súbeh ich nárokov zaniká nárok na dôchodkovú dávku, ktorá sa nevypláca. Ak poistenec splnil podmienky nároku na invalidný dôchodok podľa § 70 ods. 1 a 2 alebo podľa § 70 ods. 1 a poberá invalidný dôchodok podľa § 266, vypláca sa invalidný dôchodok, ktorého suma je vyššia; druhá veta a tretia veta platia rovnako.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V preskúmavanej veci súd zistil, že navrhovateľ narodený 24.12.1952 požiadal žiadosťou spísanou dňa 13.1.2015 o priznanie starobného dôchodku od 24.12.2014. Dôchodkový vek podľa § 65 ods. 2 zákona č. 461/2003 Z.z. o sociálnom poistení dosiahol dovŕšením 62 rokov veku, t.j. dňa 24.12.2014. Navrhovateľ k 24.12.2014 získal 8 445 dní dôchodkového poistenia, t.j. 23 rokov a 50 dní obdobia dôchodkového poistenia, čím splnil podmienky nároku na starobný dôchodok 24. decembra 2014. Priemerný osobný mzdový bod je určený ako podiel úhrnu osobných mzdových bodov za jednotlivé kalendárne roky rozhodujúceho obdobia a obdobia dôchodkového poistenia v rozhodujúcom období vyjadreného v rokoch.V rozhodujúcom období kalendárnych rokov 1984 až 2013 navrhovateľ na zistenie priemerného osobného mzdového bodu nezískal aspoň 22 kalendárnych rokov podľa § 63 ods. 6 zákona č. 461/2003 Z.z. v znení neskorších predpisov. Rozhodujúce obdobie bolo preto podľa § 63 ods. 7 prvej vety zákona č. 461/2003 Z.z. v znení neskorších predpisov rozšírené postupne pred 1. január 1984 tak, aby v ňom bolo 22 kalendárnych rokov podľa § 63 ods. 6 zákona č. 461/2003 Z.z. v znení neskorších predpisov. Navrhovateľ získal náhradnú dobu podľa § 9 zákona č. 100/1988 Zb. v znení neskorších predpisov a po 31. 12. 2007 poberal invalidný dôchodok v kalendárnom roku 1979 18 dní, v kalendárnom roku 1989 27 dní, v kalendárnom roku 1991 301 dní, v kalendárnom roku 1992 134 dní, v kalendárnom roku 1995 53 dní, v kalendárnom roku 1998 44 dní, v kalendárnom roku 1999 97 dní, v kalendárnom roku 2003 12 dní, v kalendárnom roku 2010 299 dní, patrí mu za uvedené obdobia pomerná časť osobného mzdového bodu 0,3. Úhrn osobných mzdových bodov za jednotlivé kalendárne roky rozhodujúceho obdobia je 8,8861. V rozhodujúcom období navrhovateľ získal 4 779 dní dôchodkového poistenia, čo znamená 13,0932 rokov dôchodkového poistenia podľa § 63 ods. 1 zákona č. 461/2003 Z.z. K priemernému osobnému mzdovému bodu podľa § 63 ods. 4 pís. b) zákona č. 461/2003 Z.z. o sociálnom poistení v znení neskorších predpisov v hodnote nižšej ako 1,0 bolo pripočítaných v roku 2014 18% z rozdielu medzi hodnotou 1,0 a hodnotou priemerného osobného mzdového bodu, čo predstavuje hodnotu priemerného osobného mzdového bodu 0,7366. Podľa § 79a zákona č. 461/2003 Z.z. o sociálnom poistení v znení zákona č. 555/2007 Z.z. sa použil priemerný osobný mzdový bod 0,7796, z ktorého bol vypočítaný invalidný dôchodok navrhovateľa, pretože tento je vyšší ako priemerný osobný mzdový bod vypočítaný pre výšku starobného dôchodku. Suma jeho starobného dôchodku bola určená ako súčin priemerného osobného mzdového bodu 0,7796, obdobia dôchodkového poistenia získaného do vzniku nároku na výplatu starobného dôchodku 23,1370 rokov a aktuálnej dôchodkovej hodnoty 10,2524 platnej k 24.12.2014, čo predstavuje 185,00 eur mesačne. Suma starobného dôchodku sa ďalej zvýšila odo dňa jeho priznania o 8,80 eur, teda na sumu 193,80 eur mesačne. Navrhovateľ údaje uvedené v osobnom liste dôchodkového poistenia, ktorý je prílohou k napadnutému rozhodnutiu číslo XXX XXX XXXX X-I.. zo dňa 19. februára 2015 nespochybnil, resp. neuviedol žiadne konkrétne obdobia, ktoré by neboli zhodnotené odporkyňou. Súd konštatoval, že odporkyňa pri výpočte starobného dôchodku navrhovateľa postupovala správne. Je nesporné, že navrhovateľ ku dňu 24.12.2014 poberal invalidný dôchodok v sume 206,50 eur mesačne a starobný dôchodok je v sume 193,80 eur mesačne. Nakoľko suma invalidného dôchodku je vyššia súd konštatuje, že odporkyňa správne rozhodla, že navrhovateľovi od 24.12.2014 sa vypláca podľa § 81 ods. 1 zákona č. 461/2003 Z.z. o sociálnom poistení v znení neskorších predpisov invalidný dôchodok v sume 206,50 eur mesačne, starobný dôchodok v sume 193,80 eur mesačne sa nevypláca, nárok na starobný dôchodok zanikol a od 24.12.2014 starobný dôchodok v sume 193,80 eur bol odňatý. Vzhľadom na vyššie uvedené súd napadnuté rozhodnutie odporkyne číslo XXX XXX XXXX X-I.. zo dňa 19. februára 2015 v spojení s rozhodnutím číslo XXX XXX XXXX X-I.. zo dňa 5.11.2015 podľa § 250q ods. 2 O.s.p. ako vecne správne potvrdil. O trovách konania súd rozhodol podľa § 250k ods. 1 v spojení s § 250l ods. 2 O.s.p. Navrhovateľ nebol v konaní úspešný, a preto mu súd trovy konania nepriznal a odporkyni trovy konania neprislúchajú. Podľa ustanovenia § 492 ods. 1 SSP konania podľa tretej hlavy piatej časti Občianskeho súdneho poriadku začaté predo dňom nadobudnutia účinnosti tohto zákona sa dokončia podľa doterajších predpisov.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https://www.kauzis.sk/judikatura/r/ECLI:SK:KSBA:2016:1015200742.1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