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6S/126/2015 z 6. 9. 2016</w:t>
      </w:r>
    </w:p>
    <w:p>
      <w:r>
        <w:t>Uznesenie Krajského súdu Bratislava z 6. septembra 2016, sp. zn. 6S/126/2015, ECLI:SK:KSBA:2016:1015200833.1</w:t>
      </w:r>
    </w:p>
    <w:p>
      <w:r>
        <w:t>Súd: Krajský súd Bratislava</w:t>
      </w:r>
    </w:p>
    <w:p>
      <w:r>
        <w:t>Spisová značka: 6S/126/2015</w:t>
      </w:r>
    </w:p>
    <w:p>
      <w:r>
        <w:t>ECLI: ECLI:SK:KSBA:2016:1015200833.1</w:t>
      </w:r>
    </w:p>
    <w:p>
      <w:r>
        <w:t>Dátum vydania: 6. 9. 2016</w:t>
      </w:r>
    </w:p>
    <w:p>
      <w:r>
        <w:t>Forma: Uznesenie</w:t>
      </w:r>
    </w:p>
    <w:p>
      <w:pPr>
        <w:pStyle w:val="Heading2"/>
      </w:pPr>
      <w:r>
        <w:t>Text rozhodnutia</w:t>
      </w:r>
    </w:p>
    <w:p>
      <w:r>
        <w:t>Súd: Krajský súd Bratislava Spisová značka: 6S/126/2015 Identifikačné číslo súdneho spisu: 1015200833 Dátum vydania rozhodnutia: 07. 09. 2016 Meno a priezvisko sudcu, VSÚ: JUDr. Vlastimil Pavlikovský ECLI: ECLI:SK:KSBA:2016:1015200833.1 Uznesenie Krajský súd v Bratislave v právnej veci žalobcu: MANDRAGORA LEKÁREŇ, s.r.o., so sídlom Fedinova 9, 851 01 Bratislava, právne zastúpený: HKP Legal, s.r.o., so sídlom Sasinkova 6, 811 08 Bratislava, proti žalovanému: Finančné riaditeľstvo Slovenskej republiky, so sídlom Lazovná 63, 974 01 Banská Bystrica, v konaní o preskúmanie zákonnosti rozhodnutia žalovaného č. 1100302/1/99102/2015/885 zo dňa 4.3.2015, jednohlasne, takto r o z h o d o l : Krajský súd v Bratislave konanie z a s t a v u j e . Žiaden z účastníkov n e m á právo na náhradu trov konania. o d ô v o d n e n i e : Žalobou doručenou Krajskému súdu v Bratislave dňa 26.5.2015 sa žalobca domáhal preskúmania zákonnosti rozhodnutia žalovaného č. 1100302/1/99102/2015/885 zo dňa 4.3.2015, ktorým žalovaný potvrdil rozhodnutie Daňového úradu Bratislava č. 9103305/5/5156469/2014 zo dňa 24.11.2014, ktorým správca dane vyrubil podľa § 156 ods. 1 písm. a) zákona č. 563/2009 Z.z. o správe daní za nezaplatenie dane z pridanej hodnoty na základe riadneho daňového priznania za zdaňovacie obdobie máj 2012 v stanovenej lehote dňa 25.6.2012 vo výške X.XXX,XX eur úrok z omeškania v sume XXX,XX eur. Podaním doručeným krajskému súdu dňa 8.7.2016 zobral žalobca svoj návrh späť z dôvodu, že v obdobnej veci Krajský súd v Bratislave rozhodol tak, že žalobu zamietol.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Krajský súd v Bratislave konanie zastavil, nakoľko žalobca zobral žalobu späť v celom rozsahu. Podľa § 170 písm. b) SSP, žiaden z účastníkov nemá právo na náhradu trov konania, ak konanie bolo zastavené. Nakoľko konanie bolo z titulu späťvzatia zastavené, súd rozhodol podľa § 170 písm. b) SSP o trovách konania tak, že žiaden z účastníkov nemá právo na náhradu trov konania.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https://www.kauzis.sk/judikatura/r/ECLI:SK:KSBA:2016:1015200833.1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