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6S/183/2015 z 6. 12. 2016</w:t>
      </w:r>
    </w:p>
    <w:p>
      <w:r>
        <w:t>Uznesenie Krajského súdu Bratislava z 6. decembra 2016, sp. zn. 6S/183/2015, ECLI:SK:KSBA:2016:1015201252.2</w:t>
      </w:r>
    </w:p>
    <w:p>
      <w:r>
        <w:t>Súd: Krajský súd Bratislava</w:t>
      </w:r>
    </w:p>
    <w:p>
      <w:r>
        <w:t>Spisová značka: 6S/183/2015</w:t>
      </w:r>
    </w:p>
    <w:p>
      <w:r>
        <w:t>ECLI: ECLI:SK:KSBA:2016:1015201252.2</w:t>
      </w:r>
    </w:p>
    <w:p>
      <w:r>
        <w:t>Dátum vydania: 6. 12. 2016</w:t>
      </w:r>
    </w:p>
    <w:p>
      <w:r>
        <w:t>Forma: Uznesenie</w:t>
      </w:r>
    </w:p>
    <w:p>
      <w:pPr>
        <w:pStyle w:val="Heading2"/>
      </w:pPr>
      <w:r>
        <w:t>Text rozhodnutia</w:t>
      </w:r>
    </w:p>
    <w:p>
      <w:r>
        <w:t>Súd: Krajský súd Bratislava Spisová značka: 6S/183/2015 Identifikačné číslo súdneho spisu: 1015201252 Dátum vydania rozhodnutia: 07. 12. 2016 Meno a priezvisko sudcu, VSÚ: JUDr. Vlastimil Pavlikovský ECLI: ECLI:SK:KSBA:2016:1015201252.2 Uznesenie Krajský súd v Bratislave v právnej veci žalobcu: Technická univerzita v Košiciach, Letná 9, 042 00 Košice - Sever, IČO: 00 397 610, právne zastúpený: Advokátska kancelária kanceláriou Winton s. r. o., Dunajská 48, 811 08 Bratislava, IČO: 36 861 243, proti žalovanému: 1. Ministerstvo školstva, vedy, výskumu a športu Slovenskej republiky, Stromová 1, 813 30 Bratislava, 2. Výskumná agentúra, Hanulova 5/B, 841 01 Bratislava, o preskúmanie zákonnosti Správy o zistenej nezrovnalosti č. N21501044/S01 zo dňa 05.06.2015 a Žiadosti o vrátenie finančných prostriedkov č. 26220220064/Z01 zo dňa 05.06.2015, takto r o z h o d o l : Krajský súd v Bratislave žalobu o d m i e t a. Žiaden z účastníkov nemá právo na náhradu trov konania. o d ô v o d n e n i e : I. 1. Žalobou doručenou tunajšiemu správnemu súdu dňa 29.07.2015 sa žalobca domáhal preskúmania zákonnosti Správy o zistenej nezrovnalosti č. N21501044/S01 zo dňa 05.06.2015 a Žiadosti o vrátenie finančných prostriedkov č. 26220220064/Z01 zo dňa 05.06.2015 (ďalej aj ako „Žiadosť“) s návrhom na ich zrušenie. 2. Žalobu odôvodnil tým, že dňa 06.04.2010 uzavrel so žalovaným v 1. rade Zmluvu o poskytnutí nenávratného finančného príspevku č. zmluvy: 062/2010/2.2/OPVaV (ďalej len „Zmluva o NFP“). Zmluva bola uzatvorená podľa § 269 ods. 2 zákona č. 513/1991 Zb. Obchodný zákonník v znení neskorších predpisov, v zmysle § 15 ods. 1 zákona č. 528/2008 Z. z. o pomoci a podpore poskytovanej z fondov Európskej únie (ďalej len „zákon č. 528/2008 Z. z.“) a v zmysle § 20 ods. 2 zákona č. 523/2004 Z. z. o rozpočtových pravidlách verejnej správy a o zmene a doplnení niektorých zákonov. V súlade so Zmluvou o NFP bol žalobcovi poskytnutý nenávratný finančný príspevok na účely realizácie projektu: „Centrum výskumu účinnosti integrácie kombinovaných systémov obnoviteľných zdrojov energií“, ITMS kód projektu 26220220064. 3. V súvislosti s realizáciou projektu v nadväznosti na Zmluvu o NFP a tiež v súvislosti s realizáciou ďalších projektov financovaných z eurofondov žalobca vyhlásil spoločné verejné obstarávanie uverejnením oznámenia o vyhlásení verejného obstarávania v Úradnom vestníku EÚ č. 2010/S 191 zo dňa 01.10.2010 pod značkou 291833 a vo Vestníku verejného obstarávania č. 233/2010 zo dňa 07.12.2010 pod zn. 07709-MUT na predmet zákazky „Informačno-komunikačné technológie pre Technickú univerzitu v Košiciach“ postupom užšej súťaže pri zadávaní nadlimitnej zákazky, ktorá pozostávala zo 7 častí. Žalovaní v priebehu verejného obstarávania uskutočnili overovanie/kontrolu postupu obstarávania a odsúhlasili (schválili) jednotlivé dokumenty žalobcu súvisiace s verejným obstarávaním na danú zákazku. Na základe výsledkov verejného obstarávania žalobca uzatvoril Kúpnu zmluvu č. 73/190301/2011-KUP zo dňa 08.09.2011 so spoločnosťou elfa, s.r.o. ako úspešným uchádzačom. 4. Sprievodným listom žalovaného v 2. rade označeným ako č. spisu: P 1145/2015-073, číslo záznamu A 19169/2015-073 zo dňa 05.06.2015 bola žalobcovi doručená Správa o zistenej nezrovnalosti č. N21501044/S01 zo dňa 05.06.2015 spolu so Žiadosťou o vrátenie finančných prostriedkov č. 26220220064/Z01 zo dňa 05.06.2015, na podklade ktorých žalovaný v 2. rade žiadal o vrátenie časti poskytnutých finančných prostriedkov. Žalovaný v 2. rade určil celkovú výšku nezrovnalosti sumou XXX.XXX,XX eur, pričom bolo prijaté opatrenie za účelom vymoženia nezrovnalosti formou zaslania Žiadosti o vrátenie finančných prostriedkov vo výške XXX.XXX,XX eur. 5. Žalobca mal za to, že napadnutými rozhodnutiami ako aj postupom žalovaných, ktorý predchádzal ich vydaniu, bol žalovanými porušený najmä zákon č. 528/2008 Z. z. a tiež došlo k zásahu do práv a právom chránených záujmov žalobcu, najmä práva na poskytnutie pomoci a podpory vyplývajúce zo zákona č. 528/2008 Z. z. a Zmluvy o NFP uzavretej na základe schválenej žiadosti žalobcu. Na základe uvedených rozhodnutí je žalobca nútený vrátiť príspevok vo výške 25% z výdavkov, ktoré boli zo strany žalovaných uznané za oprávnené a uhradené na zákazku. V rámci predmetných rozhodnutí žalovaní svojvoľne zmenili svoj právny názor na priebeh verejného obstarávania vo vzťahu k zákazke a vytkli žalobcovi také nedostatky vo verejnom obstarávaní, ktoré pred vykonanou kontrolou sami žalovaní schválili. Takýto postup je podľa žalobcu retroaktívny, nakoľko porušuje právnu istotu a legitímne očakávanie. 6. Žalobca považoval napadnuté rozhodnutia za nezákonné pre ich arbitrárnosť, pre nesprávne zistenie skutkového stavu veci, pre nesprávne právne posúdenie veci, pre zistenie skutkového stavu nedostačujúceho na riadne posúdenie veci a pre nepreskúmateľnosť rozhodnutí pre ich nezrozumiteľnosť a pre nedostatok dôvodov. Žalobca mal za to, že Správa o zistenej nezrovnalosti a Žiadosť o vrátenie finančných prostriedkov sú zmätočné, nepreskúmateľné, nedostatočne odôvodnené a neobsahujú zákonom predpísané náležitosti. II. 7. Žalovaný v 1. rade vo vyjadrení k žalobe doručenom krajskému súdu dňa 18.09.2015 uviedol, že sa nestotožňuje so skutočnosťami uvádzanými v žalobe a má za to, že žalobu je potrebné zamietnuť v celom rozsahu ako nedôvodnú a predčasne podanú ešte pred vydaním konečného správneho rozhodnutia v súlade so zákonom č. 528/2008 Z. z., ktoré môže byť predmetom súdneho prieskumu alebo rozsudku príslušného súdu SR alebo konanie zastaviť z dôvodu, že sa jedná o rozhodnutia, ktoré nemôžu byť predmetom preskúmavania správnym súdom. Správa o zistenej nezrovnalosti a Žiadosť o vrátenie finančných prostriedkov nemajú povahu rozhodnutí správnych orgánov v zmysle Správneho poriadku, ktoré je možné preskúmať v rámci správneho súdnictva. Žalovaný v 1. rade postupoval pri ich vydaní v zastúpení žalovaným v 2. rade ako zmluvná strana Zmluvy o NFP a nie ako správny orgán. Ďalej uviedol, že v prípade uzatvorenia Zmluvy o NFP medzi účastníkmi konania ide o obchodno-právny vzťah založený inominátnou zmluvou v rámci hospodárskych vzťahov. Vzťah účastníkov konania je zmiešaný a je riadený normami súkromného práva (Obchodný zákonník), ako aj normami verejného práva (najmä zákonom č. 528/2008 Z. z.). Postavenie zmluvných strán z uvedenej zmluvy je podľa žalovaného v 1. rade rovné. Žalobca uzavretím Zmluvy o NFP prejavil vôľu dodržiavať ustanovenia zmluvy a v prípade, že poruší pravidlá a postupy verejného obstarávania, zaviazal sa vrátiť nenávratný finančný príspevok alebo jeho časť. 8. Podľa názoru žalovaného v 1. rade Správa o zistenej nezrovnalosti a Žiadosť o vrátenie finančných prostriedkov nemajú povahu rozhodnutí, ktoré zakladajú, menia alebo zrušujú oprávnenia a povinnosti fyzických alebo právnických osôb alebo ktorými môžu byť práva, právom chránené záujmy alebo povinnosti fyzických osôb alebo právnických osôb priamo dotknuté, pretože nie sú konečným ani záväzným riešením nezrovnalosti, jedná sa iba o úkony predbežného a procesného charakteru, ktorých doručením sa adresátove práva a povinnosti nemenia a už vôbec nie zakladajú, sú vylúčené z preskúmania v zmysle § 248 písm. a) a d) O.s.p. v spojení s § 14 ods. 18 zákona č. 528/2008 Z. z. Formulár Správa o zistenej nezrovnalosti je len výstupom z monitorovacieho systému ITMS na monitorovanie nezrovnalostí, navyše v ňom absentuje právne vynútiteľný, vykonateľný výrok o povinnosti vrátiť finančné prostriedky. Finančné vyčíslenie nezrovnalosti a popis stavu riešenia nezrovnalosti ešte samo o sebe nezakladá povinnosť vrátiť finančné prostriedky. 9. Žalovaný v 1. rade mal za to, že konečným rozhodnutím je až rozhodnutie podľa § 27a ods. 3 a 5 zákona č. 528/2008 Z. z., ktoré je preskúmateľné v rámci správneho súdnictva po vyčerpaní riadnych opravných prostriedkov. Podľa žalovaného v 1. rade ku dňu podania žaloby neexistuje právoplatné správne rozhodnutie o vrátení finančných prostriedkov, a preto neboli splnené všetky podmienky na preskúmanie rozhodnutí v správnom súdnictve. Správou ani Žiadosťou nebol žalobca zaviazaný s konečnou platnosťou k vráteniu peňažných prostriedkov. Správa má len informatívny, oznamovací charakter. Žiadosť má zase dobrovoľný charakter vo forme výzvy na vrátenie ešte pred začatím správneho konania, pretože postup po neuhradení prostriedkov je stanovený v § 27a zákona č. 528/2008 Z. z. 10. Žalovaný v 2. rade vo vyjadrení k žalobe, ktoré súdu doručil dňa 14.09.2016, uviedol, že vo veci postupoval v súlade so zákonom, pričom podľa jeho názoru Správu ani Žiadosť nie je možné považovať za rozhodnutie, ktorým bolo v konečnom dôsledku zasiahnuté do práv a právom chránených záujmov žalobcu. Správa má len informatívny charakter, pri vydávaní ktorej žalovaný v 2. rade postupoval podľa zákona č. 528/2008 Z. z. Správa a Žiadosť iba deklarujú zistený stav v rámci kontroly verejného obstarávania s odporúčaním ďalšieho postupu, a preto nespĺňajú požiadavku materiálnej vykonateľnosti vyžadovanej pre „výrok rozhodnutia“. Vystavením a predložením Správy spolu so Žiadosťou nedošlo k uloženiu sankčnej povinnosti pre žalobcu, nakoľko povinnosť vrátiť poskytnutý nenávratný finančný príspevok alebo jeho časť, v prípade zistených nezrovnalostí, vyplýva priamo zo Zmluvy o NFP. 11. Podľa názoru žalovaného v 2. rade sa v danom prípade správne konanie nezačalo a ani nedošlo k vydaniu rozhodnutia podľa Správneho poriadku. III. 12. Krajský súd v Bratislave ako správny súd vecne a miestne príslušný na konanie vo veci (§ 10, § 11 ods. 1 SSP) preskúmal napadnuté správne akty v rozsahu dôvodov uvedených v žalobe. 13. Podľa § 2 ods. 1 S.s.p., v správnom súdnictve poskytuje správny súd ochranu právam alebo právom chráneným záujmom fyzickej osoby a právnickej osoby v oblasti verejnej správy a rozhoduje v ďalších veciach ustanovených týmto zákonom. 14.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(ods. 2). 15.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16. Podľa § 177 ods. 1 SSP správnou žalobou sa žalobca môže domáhať ochrany svojich subjektívnych práv proti rozhodnutiu orgánu verejnej správy alebo opatreniu orgánu verejnej správy. 17. Podľa § 7 písm. e) S.s.p., správne súdy nepreskúmavajú rozhodnutia orgánov verejnej správy a opatrenia orgánov verejnej správy predbežnej, procesnej alebo poriadkovej povahy, ak nemohli mať za následok ujmu na subjektívnych právach účastníka konania. 18. Podľa § 98 ods. 1 písm. g) S.s.p., správny súd uznesením odmietne žalobu, ak je neprípustná. 19. Podľa § 14 ods. 18 zákona č. 528/2008 Z. z. rozhodnutia vydané v konaní podľa tejto časti zákona nie sú preskúmateľné súdom.46a) 46a) § 248 písm. d) O.s.p. 20. Podľa § 27a ods. 1 zákona č. 528/2008 Z. z., ak riadiaci orgán zistí porušenie pravidiel a postupov verejného obstarávania, môže vyzvať prijímateľa na vrátenie poskytnutého príspevku alebo jeho časti na predmet zákazky. 21. Podľa § 27a ods. 3 písm. a), b) zákona č. 528/2008 Z. z., ak bolo na základe podnetu podľa odseku 2 zistené porušenie pravidiel a postupov verejného obstarávania, riadiaci orgán rozhodne o vrátení jeden a pol násobku sumy uvedenej vo výzve podľa odseku 1, najviac však 100 % poskytnutého príspevku alebo jeho časti na predmet zákazky, ak a)bola právoplatným rozhodnutím uložená pokuta za porušenie pravidiel a postupov verejného obstarávania, alebo b) bolo zistené porušenie pravidiel a postupov verejného obstarávania uvedené v protokole, ktoré malo alebo mohlo mať vplyv na výsledok verejného obstarávania a za ktoré sa neukladá pokuta podľa písmena a). 22. Podľa § 27a ods. 5 zákona č. 528/2008 Z. z. ak prijímateľ nevráti poskytnutý príspevok alebo jeho časť na základe výzvy podľa odseku 4, riadiaci orgán rozhodne o vrátení jeden a pol násobku sumy uvedenej vo výzve podľa odseku 4, najviac však 100 % poskytnutého príspevku alebo jeho časti na predmet zákazky. 23. Podľa § 491 ods. 1 S.s.p., ak nie je ďalej ustanovené inak, platí tento zákon aj na konania začaté podľa piatej časti Občianskeho súdneho poriadku predo dňom nadobudnutia jeho účinnosti. 24.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25. Žaloba bola podaná tunajšiemu súdu počas platnosti a účinnosti Občianskeho súdneho poriadku - O.s.p. (zákon č. 99/1963 Zb. v znení neskorších predpisov), ktorý v piatej časti upravoval problematiku súdneho preskúmania rozhodnutí orgánov verenej správy. Tento zákon bol v časti týkajúcej sa správneho súdnictva s účinnosťou od 01.07.2016 nahradený Správnym súdnym poriadkom - SSP. Obidva zákony obdobne upravujú otázky vymedzenia rozsahu rozhodnutí správnych orgánov, ktoré podliehajú súdnemu preskúmaniu na návrh účastníka správneho konania. IV. 26. Z obsahu administratívneho spisu krajský súd zistil, že dňa 06.04.2010 uzatvoril žalobca so žalovaným v 1. rade, v zastúpení žalovaným v 2. rade, Zmluvu o poskytnutí nenávratného finančného príspevku č. 062/2010/2.2/OPVaV na účely realizácie projektu: „ Centrum výskumu účinnosti integrácie kombinovaných systémov obnoviteľných zdrojov energií“, ITMS kód projektu 26220220064. 27. Na základe uvedenej zmluvy boli žalobcovi poskytnuté finančné prostriedky na účel uvedený v zmluve. Žalobca vykonal verejné obstarávanie na predmet zákazky „Informačno-komunikačné technológie pre Technickú univerzitu v Košiciach“ uverejnením oznámenia o vyhlásení verejného obstarávania v Úradnom vestníku EÚ č. 2010/S 191 zo dňa 01.10.2010 pod značkou 291833 a vo Vestníku verejného obstarávania č. 233/2010 zo dňa 07.12.2010 pod zn. 07709-MUT. Následne bola vykonaná administratívna kontrola verejného obstarávania a opätovná administratívna kontrola verejného obstarávania, v rámci ktorej boli zistené určité nezrovnalosti. Žalovanému v 2. rade bola doručená Správa z hodnotenia kvality č. A 661, č. K3888 zo dňa 26.08.2014 vypracovaná auditujúcim orgánom - Ministerstvom financií Slovenskej republiky. V uvedenej správe audítorská skupina poukázala na porušenie zákona o verejnom obstarávaní a odporučila vysporiadať neoprávnené výdavky žalobcu uplatnením finančnej opravy vo výške 25%. Na základe Kontrolného zoznamu na identifikáciu porušenia zásad verejného obstarávania vystavil žalovaný v 2. rade dňa 05.06.2015 list pre žalobcu, ktorého súčasťou boli prílohy: - Správa o zistenej nezrovnalosti č. N21501044/S01 zo dňa 05.06.2015, - Žiadosť o vrátenie finančných prostriedkov č. 26220220064/Z01 zo dňa 05.06.2015. Tieto sú aj predmetom súdneho prieskumu. 28. V systéme správneho súdnictva je právo na prístup k súdnemu preskúmaniu právoplatného rozhodnutia orgánu verejnej správy na základy správnej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O.s.p., resp. s účinnosťou od 01.07.2016 § 7 SSP). Nie je pritom rozhodujúce, ako je napadnuté rozhodnutie alebo opatrenie formálne označené, ani to, či pri jeho vydaní procesne postupoval správny orgán podľa zákona č. 71/1967 Z. z. o správnom konaní (Správny poriadok) alebo podľa iného právneho predpisu. 29. Správny súd má za to, že administratívnu kontrolu postupu zadávania zákazky na poskytnutie služby po uzavretí zmluvy na predmet zákazky nemožno považovať za rozhodovací proces vo verejnej správe a výsledné materiály z vykonanej kontroly (Správa o zistenej nezrovnalosti) za rozhodnutia vydané v takomto konaní, keďže kontrolou sa len zisťuje súlad postupu kontrolovaného s ustanoveniami zákona o verejnom obstarávaní. 30. Konajúci súd v súlade s právnym názorom Najvyššieho súdu Slovenskej republiky vysloveným v rozsudkoch sp. zn. 5Sžf/26/2012 zo dňa 29.11.2012 a sp. zn. 4Sžf/56/2015 zo dňa 08.06.2016 dospel k názoru, že Správa o zistenej nezrovnalosti a Žiadosť o vrátenie finančných prostriedkov ako také nepodliehajú súdnemu prieskumu v správnom súdnictve, pretože samé o sebe nepredstavujú zásah do práv a právom chránených záujmov kontrolovaného subjektu. 31. Podľa názoru tunajšieho súdu Správu a Žiadosť je nutné považovať za postup podľa § 27a ods. 4 zákona č. 528/2008 Z. z., teda za výzvu na dobrovoľné vrátenie časti poskytnutého príspevku. Ide o opatrenia orgánu verejnej správy, ktoré samé o sebe nemajú za následok založenie, zmenu, zrušenie alebo deklaráciu práv, právom chránených záujmov alebo povinností žalobcu a ani sa ich priamo nedotýkajú. Správa i Žiadosť sú vo svojej podstate len opatreniami predbežnej povahy, ktoré nemôžu mať za následok ujmu na subjektívnych právach žalobcu, pretože právne postavenie žalobcu sa v ich dôsledku nemení. Slúžia ako podklad a zároveň podmienka pre ďalší postup riadiaceho orgánu, ktorý v prípade nevyhovenia vyzve na dobrovoľné vrátenie príspevku začne voči žalobcovi správne konanie a uloží mu povinnosť vrátiť 1,5 násobok sumy uvedenej vo výzve. Správa ani Žiadosť teda nie sú konečnými autoritatívnymi rozhodnutiami správneho orgánu o právach a povinnostiach žalobcu v súvislosti so zisteným porušením pravidiel a postupov verejného obstarávania a vysporiadaním finančných vzťahov. Ich súdne preskúmanie na základe podanej správnej žaloby je preto neprípustné. 32. Je nesporné, že v Správe absentuje právne vynútiteľný výrok o povinnosti vrátiť finančné prostriedky. Skutočnosť, že došlo k finančnému vyčísleniu nezrovnalosti a jeho popisu samo o sebe ešte nezakladá povinnosť na strane žalobcu vrátiť finančné prostriedky. Správou ani Žiadosťou nebol žalobca zaviazaný k vráteniu finančných prostriedkov, ide len o písomnosť s informatívnym charakterom. Z obsahu spisu je okrem iného nesporné, že ku dňu podania žaloby nedošlo k vydaniu právoplatného rozhodnutia, resp. správneho rozhodnutia o vrátení finančných prostriedkov. 33. S ohľadom na uvedený záver sa správny súd nezaoberal námietkami žalobcu o nezákonnosti kontrolných zistení uvedených v Správe, pretože tieto je možné preskúmať až v prípadných neskorších štádiách procesu vyvodzovania dôsledkov zo zistených porušení zákona v postupe verejného obstarávateľa, ak boli, resp. budú na základe Správy vydané rozhodnutia s priamym dopadom na právne postavenie žalobcu. 34. Krajský súd dodáva, že aplikácia Správneho súdneho poriadku (platného a účinného od 01.07.2016, ktorý sa vzťahuje aj na konanie začaté podľa piatej časti O.s.p.) nemohla byť v neprospech žalobcu, nakoľko podľa predchádzajúcej právnej úpravy by napadnuté opatrenia žalovaného rovnako nemohli byť súdne preskúmané, pretože vyššie opísané závery by museli viesť k zastaveniu konania v zmysle § 250d ods. 3 O.s.p. 35. Záverom súd považuje za potrebné uviesť, že právo žalobcu na poskytnutie prostriedkov z fondov Európskej únie, ktorého ochrany sa žalobca touto žalobou domáha nepatrí medzi základné ľudské práva a slobody, ktorých výpočet je obsiahnutý v druhej hlave Ústavy SR a Dohovore o ochrane základných práv a ľudských slobôd a preto prejednávanú vec nie je možné posudzovať podľa čl. 46 ods. 2 Ústavy SR. Taktiež súd musí poukázať na ust. § 14 ods. 18 zákona č. 528/2008 Z. z., v zmysle ktorého sú rozhodnutia vydané správnymi orgánmi v správnom konaní podľa druhej časti zákona č. 528/2008 Z. z. vylúčené zo súdneho prieskumu (§ 7 písm. h/ SSP). 36. Na základe vyššie uvedených skutočností súd konštatoval, že neboli naplnené všetky podmienky na preskúmanie napadnutých rozhodnutí v rámci správneho súdnictva, nakoľko žaloba smeruje proti aktu orgánu verejnej správy vydanom v správnom konaní, ktorý nemohol mať za následok ujmu na subjektívnych právach žalobcu, pričom ide o podkladové rozhodnutie predbežnej povahy (Správa) a preto Krajský súd v Bratislave v súlade s § 7 písm. b), e) SSP v spojení s § 97 SSP a § 98 ods. 1 písm. g) SSP žalobu odmietol pre jej neprípustnosť. 37. Podľa § 170 písm. a) SSP, žiaden z účastníkov konania nemá právo na náhradu trov konania, ak žaloba bola odmietnutá. 38. O náhrade trov konania súd rozhodol podľa § 170 písm. a) SSP tak, že žiaden z účastníkov konania nemá právo na náhradu trov konania, nakoľko žaloba bola odmietnutá. 39. Toto rozhodnutie senát Krajského súdu v Bratislave prijal pomerom hlasov 3:0 (§ 3 ods. 9 zákona č. 757/2004 Z. z. v znení zákona č. 33/2011 Z. z.). Poučenie: Proti tomuto uzneseniu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https://www.kauzis.sk/judikatura/r/ECLI:SK:KSBA:2016:1015201252.2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