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2S/185/2015 z 6. 9. 2016</w:t>
      </w:r>
    </w:p>
    <w:p>
      <w:r>
        <w:t>Uznesenie Krajského súdu Bratislava z 6. septembra 2016, sp. zn. 2S/185/2015, ECLI:SK:KSBA:2016:1015201399.1</w:t>
      </w:r>
    </w:p>
    <w:p>
      <w:r>
        <w:t>Súd: Krajský súd Bratislava</w:t>
      </w:r>
    </w:p>
    <w:p>
      <w:r>
        <w:t>Spisová značka: 2S/185/2015</w:t>
      </w:r>
    </w:p>
    <w:p>
      <w:r>
        <w:t>ECLI: ECLI:SK:KSBA:2016:1015201399.1</w:t>
      </w:r>
    </w:p>
    <w:p>
      <w:r>
        <w:t>Dátum vydania: 6. 9. 2016</w:t>
      </w:r>
    </w:p>
    <w:p>
      <w:r>
        <w:t>Forma: Uznesenie</w:t>
      </w:r>
    </w:p>
    <w:p>
      <w:pPr>
        <w:pStyle w:val="Heading2"/>
      </w:pPr>
      <w:r>
        <w:t>Text rozhodnutia</w:t>
      </w:r>
    </w:p>
    <w:p>
      <w:r>
        <w:t>Súd: Krajský súd Bratislava Spisová značka: 2S/185/2015 Identifikačné číslo súdneho spisu: 1015201399 Dátum vydania rozhodnutia: 07. 09. 2016 Meno a priezvisko sudcu, VSÚ: Mgr. Viliam Pohančeník ECLI: ECLI:SK:KSBA:2016:1015201399.1 Uznesenie Krajský súd v Bratislave v právnej veci žalobcu: Kaufland Slovenská republika v.o.s., IČO: 35 790 164, Trnavská cesta 41/A, Bratislava, zastúpený: Advokátska kancelária PRK Partners s.r.o., Hurbanovo námestie 3, Bratislava, v mene ktorej koná JUDr. Peter Oravec, advokát a konateľ, proti žalovanému: Štátna veterinárna a potravinová správa Slovenskej republiky, Botanická 17, Bratislava, o preskúmanie zákonnosti postupu a rozhodnutia žalovaného č. XXXX/XXXX zo dňa 25.06.2015, takto r o z h o d o l : Krajský súd v Bratislave konanie z a s t a v u j e . Žiaden z účastníkov nemá právo na náhradu trov konania. Krajský súd v Bratislave v r a c i a žalobcovi súdny poplatok za žalobu vo výške 63,30 eur prostredníctvom Slovenskej pošty, a.s., CVFT, OSA, Thurzova 1, 042 21 Košice. Súdny poplatok bude vrátený po nadobudnutí právoplatnosti uznesenia. o d ô v o d n e n i e : Včas podanou žalobou sa žalobca domáhal preskúmania postupu a rozhodnutia žalovaného č. XXXX/XXXX zo dňa 25.06.2015 (ďalej aj len „napadnuté rozhodnutie“), ktorým žalovaný zamietol odvolanie žalobcu a potvrdil rozhodnutie Regionálnej veterinárnej a potravinovej správy Topoľčany č. XXXX/XXXXX-vet.XXXX/XXXXXX zo dňa 29.04.2015 (ďalej aj len „prvostupňové rozhodnutie“). Prvostupňovým rozhodnutím bol žalobca uznaný zodpovedným zo spáchania iného správneho deliktu podľa § 28 ods. 4 písm. a) zákona č. 152/1995 Z. z. o potravinách v znení neskorších predpisov, ktorého sa dopustil tým, že umiestňoval na trh 19 balení v množstve 38 kg potraviny: „Zemiaky konzumné neskoré odroda Muzika“, tvar hľuzy: oválny, farba dužiny: žltá, varný typ: A, B, spotrebiteľsky balené: á 2 kg, so zistenou vadou - hrdzavosťou, za čo mu bola uložená pokuta vo výške 3 000 eur. 2. Podaním doručeným správnemu súdu dňa 05.09.2016 vzal žalobca žalobu späť a navrhol konanie zastaviť. 3. Podľa § 63 Správneho súdneho poriadku (ďalej aj len „S.s.p.“), žalobca môže do vydania rozhodnutia správneho súdu vziať žalobu späť, a to sčasti alebo celkom. Ak je žaloba vzatá späť celkom, správny súd konanie zastaví. Ak je žaloba vzatá späť sčasti, správny súd konanie v tejto časti zastaví. O čiastočnom späťvzatí žaloby rozhodne správny súd v rozhodnutí vo veci samej. 4. Podľa § 99 písm. a) S.s.p., správny súd konanie uznesením zastaví, ak žalobca vzal žalobu späť skôr, ako správny súd vo veci rozhodol. 5. Podľa § 11 ods. 3 veta tretia zákona č. 71/1992 Zb. o súdnych poplatkoch a poplatku za výpis z registra trestov v znení neskorších predpisov (ďalej aj len „zákon o súdnych poplatkoch“), v konaní pred správnym súdom sa poplatok vráti, ak sa konanie zastavilo, ak sa správna žaloba, kasačná sťažnosť alebo žaloba na obnovu konania odmietla alebo vzala späť pred prejednaním veci. 6. Podľa § 11 ods. 4 veta prvá zákona o súdnych poplatkoch, okrem poplatku v konaní o rozvod manželstva a poplatku, ktorý sa vracia podľa odseku 1, sa poplatok alebo jeho časť (preplatok) vracia krátený o 1 %, najmenej však 6,70 eura. 7. Podľa § 11 ods. 6 písm. b) zákona o súdnych poplatkoch, orgány uvedené v § 3, ktoré sú zapojené do centrálneho systému evidencie poplatkov, zašlú bez zbytočného odkladu odpis právoplatného rozhodnutia o vrátení poplatku alebo preplatku prevádzkovateľovi systému, ktorý poplatok alebo preplatok vráti najneskôr do 30 dní odo dňa doručenia odpisu právoplatného rozhodnutia o vrátení poplatku alebo preplatku; ak orgán štátnej správy súdov alebo orgán prokuratúry nevydal rozhodnutie, zašle písomné upovedomenie o spôsobe vybavenia sťažnosti podľa osobitného zákona a prevádzkovateľ systému vráti poplatok najneskôr do 30 dní odo dňa doručenia písomného upovedomenia. 8. Nakoľko žalobca vzal späť žalobu pred rozhodnutím veci, správny súd v súlade s § 99 písm. a) S.s.p. konanie zastavil a vzhľadom na to, že zaplatil súdny poplatok vo výške 70,- eur, správny súd zároveň rozhodol o vrátení súdneho poplatku kráteného o sumu 6,70 eur podľa § 11 ods. 3 veta tretia a § 11 ods. 4 veta prvá zákona o súdnych poplatkoch tak, ako je uvedené v treťom výroku tohto uznesenia. Súdny poplatok bude vrátený prostredníctvom Slovenskej pošty, a.s., CVFT, OSA, Thurzova 1, 042 21 Košice po nadobudnutí právoplatnosti uznesenia. 9. O náhrade trov konania správny súd rozhodol podľa § 170 písm. b) S.s.p. tak, že žiaden z účastníkov nemá právo na náhradu trov konania, nakoľko konanie bolo zastavené. 10. Toto rozhodnutie senát Krajského súdu v Bratislave prijal pomerom hlasov 3 : 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https://www.kauzis.sk/judikatura/r/ECLI:SK:KSBA:2016:1015201399.1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