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6S/209/2015 z 2. 10. 2016</w:t>
      </w:r>
    </w:p>
    <w:p>
      <w:r>
        <w:t>Uznesenie Krajského súdu Bratislava z 2. októbra 2016, sp. zn. 6S/209/2015, ECLI:SK:KSBA:2016:1015201436.1</w:t>
      </w:r>
    </w:p>
    <w:p>
      <w:r>
        <w:t>Súd: Krajský súd Bratislava</w:t>
      </w:r>
    </w:p>
    <w:p>
      <w:r>
        <w:t>Spisová značka: 6S/209/2015</w:t>
      </w:r>
    </w:p>
    <w:p>
      <w:r>
        <w:t>ECLI: ECLI:SK:KSBA:2016:1015201436.1</w:t>
      </w:r>
    </w:p>
    <w:p>
      <w:r>
        <w:t>Dátum vydania: 2. 10. 2016</w:t>
      </w:r>
    </w:p>
    <w:p>
      <w:r>
        <w:t>Forma: Uznesenie</w:t>
      </w:r>
    </w:p>
    <w:p>
      <w:pPr>
        <w:pStyle w:val="Heading2"/>
      </w:pPr>
      <w:r>
        <w:t>Text rozhodnutia</w:t>
      </w:r>
    </w:p>
    <w:p>
      <w:r>
        <w:t>Súd: Krajský súd Bratislava Spisová značka: 6S/209/2015 Identifikačné číslo súdneho spisu: 1015201436 Dátum vydania rozhodnutia: 03. 10. 2016 Meno a priezvisko sudcu, VSÚ: JUDr. Vlastimil Pavlikovský ECLI: ECLI:SK:KSBA:2016:1015201436.1 Uznesenie Krajský súd v Bratislave v právnej veci žalobcu: 1. A. J.F., I. Y. T. X/A, XXX XX I. a 2. O. J., I. S. B. E. XX, XXXX I., I., právne zastúpení: KORABOVA &amp; LOVICH s.r.o., advokátska kancelária so sídlom Záborského 42, 831 03 Bratislava, proti žalovanému: Okresný úrad Bratislava, Odbor výstavby a bytovej politiky, so sídlom Tomášikova 46, 832 05 Bratislava, o preskúmanie zákonnosti rozhodnutia žalovaného č. OU-BA-OVBP2-2015/47740/ZAD zo dňa 19.06.2015 a o návrhu žalobcu na odkladný účinok žaloby, takto r o z h o d o l : Krajský súd v Bratislave návrh žalobcu na odkladný účinok žaloby a žalobou napadnutého rozhodnutia č. OU-BA-OVBP2-2015/47740/ZAD zo dňa 19.06.2015 z a m i e t a. o d ô v o d n e n i e : 1. Žalobcovia sa žalobou doručenou Krajskému súdu v Bratislave dňa 26.08.2015 domáhali preskúmania zákonnosti rozhodnutia žalovaného č. OU-BA-OVBP2-2015/47740/ZAD zo dňa 19.06.2015, ktorým žalovaný odvolanie žalobcu v 1. rade zamietol a potvrdil rozhodnutie príslušného stavebného úradu, Mesta Svätý Jur č. Výst./1553/2014/26/2015-Po zo dňa 27.02.2015, ktorým bolo vydané stavebné povolenie na umiestnenie stavby pre spoločnosť Západoslovenská distribučná, a.s. so sídlom Čulenova 6, Bratislava. 2. Žalobcovia dňa 10.08.2016 doručili Krajskému súdu v Bratislave návrh na priznanie odkladného účinku žaloby pričom uviedli, že Mesto Svätý Jur pokračuje v správnom konaní bez ohľadu na skutočnosť, že doposiaľ nebolo o žalobe právoplatne rozhodnuté. Z toho titulu hrozí žalobcom závažná ujma v podobe neodstrániteľného zásahu do ich práv a právom chránených záujmov, ako aj finančná škoda z dôvodu možného zníženia hodnoty pozemkov, nachádzajúcich sa vo vlastníctve žalobcov, ako aj iný nenapraviteľný následok.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žalobcov v 1. a 2. rade, nakoľko neboli splnené podmienky ust. § 185 písm. a) SSP a žalobcovia vo svojom návrhu dostatočne neodôvodnili v čom by mala spočívať závažná ujma, ako veľká by bola finančná škoda na majetkoch v ich vlastníctve, ako ani neuviedli v čom by mal spočívať iný vážny nenapraviteľný následok. 7.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https://www.kauzis.sk/judikatura/r/ECLI:SK:KSBA:2016:1015201436.1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