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8Sd/25/2016 z 14. 3. 2016</w:t>
      </w:r>
    </w:p>
    <w:p>
      <w:r>
        <w:t>Uznesenie Krajského súdu Bratislava z 14. marca 2016, sp. zn. 8Sd/25/2016, ECLI:SK:KSBA:2016:1016200300.1</w:t>
      </w:r>
    </w:p>
    <w:p>
      <w:r>
        <w:t>Súd: Krajský súd Bratislava</w:t>
      </w:r>
    </w:p>
    <w:p>
      <w:r>
        <w:t>Spisová značka: 8Sd/25/2016</w:t>
      </w:r>
    </w:p>
    <w:p>
      <w:r>
        <w:t>ECLI: ECLI:SK:KSBA:2016:1016200300.1</w:t>
      </w:r>
    </w:p>
    <w:p>
      <w:r>
        <w:t>Dátum vydania: 14.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8Sd/25/2016 Identifikačné číslo súdneho spisu: 1016200300 Dátum vydania rozhodnutia: 15. 03. 2016 Meno a priezvisko sudcu, VSÚ: JUDr. Peter Pospech ECLI: ECLI:SK:KSBA:2016:1016200300.1</w:t>
      </w:r>
    </w:p>
    <w:p>
      <w:r>
        <w:t>Uznesenie Krajský súd v Bratislave v právnej veci navrhovateľky: G.. B. Y., A.. XX.XX.XXXX, Č. XXXX/XA, XXX XX I. L., proti odporkyni: Sociálna poisťovňa - ústredie, so sídlom Ul. 29. augusta 8, 813 63 Bratislava, o starobný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podala opravný prostriedok proti rozhodnutiu odporkyne č. XXX XXX XXXX X - G. zo dňa 13.11.2015, ktorým jej bol priznaný starobný dôchodok v sume 383,40 Eur mesačne odo dňa 02.10.2015. V opravnom prostriedku namietala nezhodnotenie obdobia samostatnej zárobkovej činnosti odo dňa 16.12.2008 do 31.12.2008.</w:t>
      </w:r>
    </w:p>
    <w:p>
      <w:r>
        <w:t>Vzhľadom na námietku navrhovateľky uvedenú v opravnom prostriedku odporkyňa opätovne posúdila nárok navrhovateľky a bolo vydané rozhodnutie číslo XXX XXX XXXX X zo dňa 19.01.2016, ktorým bolo zmenené napadnuté rozhodnutie a navrhovateľke bolo započítané na dôchodkové účely namietané obdobie odo dňa 16.12.2008 do 31.12.2008.</w:t>
      </w:r>
    </w:p>
    <w:p>
      <w:r>
        <w:t>Podľa § 250o O.s.p. ak správny orgán, ktorého rozhodnutie súd preskúmava, vydá nové rozhodnutie, ktorým návrhu celkom vyhovie, súd uznesením konanie zastaví.</w:t>
      </w:r>
    </w:p>
    <w:p>
      <w:r>
        <w:t>Pretože rozhodnutím odporkyne číslo XXX XXX XXXX X zo dňa 19.01.2016 bolo v rámci autoremedúry celkom vyhovené odvolaniu navrhovateľky, súd v zmysle § 250o O.s.p. konanie zastavil.</w:t>
      </w:r>
    </w:p>
    <w:p>
      <w:r>
        <w:t>O trovách konania súd rozhodol podľa § 146 ods. 1 písm. c/ O.s.p. /§ 250l ods. 2, § 246c O.s.p./.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https://www.kauzis.sk/judikatura/r/ECLI:SK:KSBA:2016:1016200300.1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