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2S/46/2016 z 23. 8. 2016</w:t>
      </w:r>
    </w:p>
    <w:p>
      <w:r>
        <w:t>Uznesenie Krajského súdu Bratislava z 23. augusta 2016, sp. zn. 2S/46/2016, ECLI:SK:KSBA:2016:1016200379.1</w:t>
      </w:r>
    </w:p>
    <w:p>
      <w:r>
        <w:t>Súd: Krajský súd Bratislava</w:t>
      </w:r>
    </w:p>
    <w:p>
      <w:r>
        <w:t>Spisová značka: 2S/46/2016</w:t>
      </w:r>
    </w:p>
    <w:p>
      <w:r>
        <w:t>ECLI: ECLI:SK:KSBA:2016:1016200379.1</w:t>
      </w:r>
    </w:p>
    <w:p>
      <w:r>
        <w:t>Dátum vydania: 23. 8. 2016</w:t>
      </w:r>
    </w:p>
    <w:p>
      <w:r>
        <w:t>Forma: Uznesenie</w:t>
      </w:r>
    </w:p>
    <w:p>
      <w:pPr>
        <w:pStyle w:val="Heading2"/>
      </w:pPr>
      <w:r>
        <w:t>Text rozhodnutia</w:t>
      </w:r>
    </w:p>
    <w:p>
      <w:r>
        <w:t>Súd: Krajský súd Bratislava Spisová značka: 2S/46/2016 Identifikačné číslo súdneho spisu: 1016200379 Dátum vydania rozhodnutia: 24. 08. 2016 Meno a priezvisko sudcu, VSÚ: Mgr. Viliam Pohančeník ECLI: ECLI:SK:KSBA:2016:1016200379.1 Uznesenie Krajský súd v Bratislave v právnej veci žalobcu: Slovenská poľnohospodárska univerzita v Nitre, IČO: 00 397 482, Trieda Andreja Hlinku 2, Nitra, zastúpený: MAPLE &amp; FISH s.r.o., Dunajská 15/ A, Bratislava, v mene ktorej koná JUDr. Viliam Karas, PhD., advokát a konateľ, proti žalovanému: 1/ Výskumná agentúra, Hanulova 5/B, Bratislava, 2/ Ministerstvo školstva, vedy, výskumu a športu Slovenskej republiky, Stromová 1, Bratislava, o preskúmanie zákonnosti rozhodnutia žalovaného 1/ - Správy o zistenej nezrovnalosti č. B zo dňa 18.01.2016 v spojení so Žiadosťou o vrátenie finančných prostriedkov projektu č. XXXXXXXXXXX/ZXX zo dňa 18.01.2016, takto r o z h o d o l : Krajský súd v Bratislave konanie z a s t a v u j e . Žiaden z účastníkov nemá právo na náhradu trov konania. Krajský súd v Bratislave v r a c i a žalobcovi súdny poplatok za žalobu vo výške 63,30 eur prostredníctvom Slovenská pošta, a.s., CVFT, OSA, Thurzova 1, 042 21 Košice. Súdny poplatok bude vrátený po nadobudnutí právoplatnosti uznesenia. o d ô v o d n e n i e : 1. Včas podanou žalobou sa žalobca domáhal preskúmania zákonnosti rozhodnutia žalovaného 1/ - Správy o zistenej nezrovnalosti č. B zo dňa 18.01.2016 v spojení so Žiadosťou o vrátenie finančných prostriedkov projektu č. XXXXXXXXXXX/ZXX zo dňa 18.01.2016 (ďalej aj len „napadnuté rozhodnutie“), ktorým mu žalovaný 1/ oznámil, že požaduje vrátiť poskytnuté finančné prostriedky zodpovedajúce výške nezrovnalosti v sume X XXX XXX,XX eur. 2. Podaním doručeným správnemu súdu dňa 30.06.2016 vzal žalobca žalobu späť a navrhol konanie zastaviť z dôvodu, že napadnuté rozhodnutie bolo v celom rozsahu nahradené Správou o zistenej nezrovnalosti zo dňa 20.05.2016 a Žiadosťou o vrátenie finančných prostriedkov zo dňa 20.05.2016. Zároveň žiadal náhradu trov konania v sume 433,79 eur. 3. Podľa § 63 Správneho súdneho poriadku (ďalej len „S.s.p.“), žalobca môže do vydania rozhodnutia správneho súdu vziať žalobu späť, a to sčasti alebo celkom. Ak je žaloba vzatá späť celkom, správny súd konanie zastaví. Ak je žaloba vzatá späť sčasti, správny súd konanie v tejto časti zastaví. O čiastočnom späťvzatí žaloby rozhodne správny súd v rozhodnutí vo veci samej. 4. Podľa § 99 písm. a) S.s.p., správny súd konanie uznesením zastaví, ak žalobca vzal žalobu späť skôr, ako správny súd vo veci rozhodol. 5. Podľa § 11 ods. 3 veta tretia zákona č. 71/1992 Zb. o súdnych poplatkoch a poplatku za výpis z registra trestov v znení neskorších predpisov (ďalej aj len „zákon o súdnych poplatkoch“), v konaní pred správnym súdom sa poplatok vráti, ak sa konanie zastavilo, ak sa správna žaloba, kasačná sťažnosť alebo žaloba na obnovu konania odmietla alebo vzala späť pred prejednaním veci. 6. Podľa § 11 ods. 4 veta prvá zákona o súdnych poplatkoch, okrem poplatku v konaní o rozvod manželstva a poplatku, ktorý sa vracia podľa odseku 1, sa poplatok alebo jeho časť (preplatok) vracia krátený o 1 %, najmenej však 6,70 eura. 7. Podľa § 11 ods. 6 písm. b) zákona o súdnych poplatkoch, orgány uvedené v § 3, ktoré sú zapojené do centrálneho systému evidencie poplatkov, zašlú bez zbytočného odkladu odpis právoplatného rozhodnutia o vrátení poplatku alebo preplatku prevádzkovateľovi systému, ktorý poplatok alebo preplatok vráti najneskôr do 30 dní odo dňa doručenia odpisu právoplatného rozhodnutia o vrátení poplatku alebo preplatku; ak orgán štátnej správy súdov alebo orgán prokuratúry nevydal rozhodnutie, zašle písomné upovedomenie o spôsobe vybavenia sťažnosti podľa osobitného zákona a prevádzkovateľ systému vráti poplatok najneskôr do 30 dní odo dňa doručenia písomného upovedomenia. 8. Nakoľko žalobca vzal späť žalobu pred rozhodnutím veci, správny súd v súlade s § 99 písm. a) S.s.p. konanie zastavil a vzhľadom na to, že zaplatil súdny poplatok vo výške 70,- eur, správny súd zároveň rozhodol o vrátení súdneho poplatku kráteného o sumu 6,70 eur podľa § 11 ods. 3 veta tretia a § 11 ods. 4 veta prvá zákona o súdnych poplatkoch tak, ako je uvedené v treťom výroku tohto uznesenia. Súdny poplatok bude vrátený prostredníctvom Slovenská pošta, a.s., CVFT, OSA, Thurzova 1, 042 21 Košice po nadobudnutí právoplatnosti uznesenia. 9. Náhradu trov konania, ktorú si žalobca uplatnil z dôvodu, že po podaní žaloby mu žalovaný 1/ doručil novú Správu o zistenej nezrovnalosti zo dňa 20.05.2016 a Žiadosť o vrátenie finančných prostriedkov zo dňa 20.05.2016, mu správny súd nepriznal, keďže ak by nedošlo k späťvzatiu žaloby, žaloba by bola odmietnutá ako neprípustná z dôvodu, že správa o zistenej nezrovnalosti ani žiadosť o vrátenie finančných prostriedkov nepodlieha súdnemu prieskumu. Správa ani žiadosť nemá priamy vplyv na práva a právom chránené záujmy žalobcu, keďže má iba informatívny charakter a teda nejde o konečné rozhodnutie o povinnosti vrátiť poskytnutý príspevok. Nejde ani o také rozhodnutie, ktoré by sa priamo dotýkalo základných práv a slobôd. Vzhľadom na túto skutočnosť správny súd rozhodol podľa § 170 písm. b) S.s.p. tak, že žiaden z účastníkov nemá právo na náhradu trov konania, nakoľko konanie bolo zastavené. 10.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https://www.kauzis.sk/judikatura/r/ECLI:SK:KSBA:2016:1016200379.1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