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6S/108/2016 z 7. 7. 2016</w:t>
      </w:r>
    </w:p>
    <w:p>
      <w:r>
        <w:t>Uznesenie Krajského súdu Bratislava z 7. júla 2016, sp. zn. 6S/108/2016, ECLI:SK:KSBA:2016:1016200838.2</w:t>
      </w:r>
    </w:p>
    <w:p>
      <w:r>
        <w:t>Súd: Krajský súd Bratislava</w:t>
      </w:r>
    </w:p>
    <w:p>
      <w:r>
        <w:t>Spisová značka: 6S/108/2016</w:t>
      </w:r>
    </w:p>
    <w:p>
      <w:r>
        <w:t>ECLI: ECLI:SK:KSBA:2016:1016200838.2</w:t>
      </w:r>
    </w:p>
    <w:p>
      <w:r>
        <w:t>Dátum vydania: 7. 7. 2016</w:t>
      </w:r>
    </w:p>
    <w:p>
      <w:r>
        <w:t>Forma: Uznesenie</w:t>
      </w:r>
    </w:p>
    <w:p>
      <w:pPr>
        <w:pStyle w:val="Heading2"/>
      </w:pPr>
      <w:r>
        <w:t>Text rozhodnutia</w:t>
      </w:r>
    </w:p>
    <w:p>
      <w:r>
        <w:t>Súd: Krajský súd Bratislava Spisová značka: 6S/108/2016 Identifikačné číslo súdneho spisu: 1016200838 Dátum vydania rozhodnutia: 08. 07. 2016 Meno a priezvisko sudcu, VSÚ: JUDr. Vlastimil Pavlikovský ECLI: ECLI:SK:KSBA:2016:1016200838.2 Uznesenie Krajský súd v Bratislave v právnej veci žalobcu: Y. X., XXX XX G. XXX, právne zastúpený: JUDr. Daniela Rakúsová, advokátka so sídlom Topoľčianska 10, 851 05 Bratislava, proti žalovanému: Okresný úrad Bratislava, so sídlom Tomášiková 46, 832 05 Bratislava, o preskúmanie zákonnosti žalovaného č. OU- BA-OVBP2-2016/16644/KVJ zo dňa 12.2.2016, jednohlasne, takto r o z h o d o l : Krajský súd v Bratislave žalobu o d m i e t a . Žiaden z účastníkov konania n e m á právo na náhradu trov konania. o d ô v o d n e n i e : Žalobou doručenou Krajskému súdu v Bratislave dňa 18.5.2016 sa žalobca domáhal preskúmania zákonnosti rozhodnutia žalovaného č. OU-BA-OVBP2-2016/16644/KVJ zo dňa 12.2.2016, ktorým žalovaný zamietol odvolanie žalobcu ako účastníka správneho konania a rozhodnutie č. SÚ-02/135-2850/2014/HAN zo dňa 2.12.2015 o zamietnutí žiadosti o predĺženie doby osadenia reklamnej stavby „Bigboard“, s reklamnými plochami o rozmeroch 9,6 x 3,6 m s výškou spodnej hrany 10 m nad úrovňou terénu, na pozemku parc.č. XXXX, k.ú. G., ktorého vlastníkom je Y. X., XXX XX G. XXX, potvrdil.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Podľa § 98 ods. 1 písm. d) SSP, správny súd uznesením odmietne žalobu, ak bola podaná oneskorene. Lehota na podanie žaloby pre fyzickú alebo právnickú osobu je dvojmesačná, pričom táto začína plynúť odo dňa oznámenia rozhodnutia fyzickej alebo právnickej osobe. Lehota na podanie žaloby má prekluzívny charakter a jej zmeškanie nemožno odpustiť. Krajský súd v Bratislave z administratívneho spisu zistil, že rozhodnutie č. OU-BA-OVBP2-2016/16644/ KVJ zo dňa 12.2.2016 bolo žalobcovi doručené dňa 17.2.2016. Žalobca mal možnosť podať žalobu v čase od 17.2.2016, teda odo dňa oznámenia rozhodnutia do 17.4.2016, kedy uplynula v zmysle § 181 ods. 1 SSP lehota na podanie žaloby. Žaloba na preskúmanie rozhodnutia žalovaného správneho orgánu bola podaná dňa 18.5.2016, teda po márnom uplynutí lehoty na podanie správnej žaloby.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https://www.kauzis.sk/judikatura/r/ECLI:SK:KSBA:2016:1016200838.2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