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2S/149/2016 z 20. 9. 2016</w:t>
      </w:r>
    </w:p>
    <w:p>
      <w:r>
        <w:t>Uznesenie Krajského súdu Bratislava z 20. septembra 2016, sp. zn. 2S/149/2016, ECLI:SK:KSBA:2016:1016201198.2</w:t>
      </w:r>
    </w:p>
    <w:p>
      <w:r>
        <w:t>Súd: Krajský súd Bratislava</w:t>
      </w:r>
    </w:p>
    <w:p>
      <w:r>
        <w:t>Spisová značka: 2S/149/2016</w:t>
      </w:r>
    </w:p>
    <w:p>
      <w:r>
        <w:t>ECLI: ECLI:SK:KSBA:2016:1016201198.2</w:t>
      </w:r>
    </w:p>
    <w:p>
      <w:r>
        <w:t>Dátum vydania: 20. 9. 2016</w:t>
      </w:r>
    </w:p>
    <w:p>
      <w:r>
        <w:t>Forma: Uznesenie</w:t>
      </w:r>
    </w:p>
    <w:p>
      <w:pPr>
        <w:pStyle w:val="Heading2"/>
      </w:pPr>
      <w:r>
        <w:t>Text rozhodnutia</w:t>
      </w:r>
    </w:p>
    <w:p>
      <w:r>
        <w:t>Súd: Krajský súd Bratislava Spisová značka: 2S/149/2016 Identifikačné číslo súdneho spisu: 1016201198 Dátum vydania rozhodnutia: 21. 09. 2016 Meno a priezvisko sudcu, VSÚ: Mgr. Viliam Pohančeník ECLI: ECLI:SK:KSBA:2016:1016201198.2 Uznesenie Krajský súd v Bratislave v právnej veci žalobcu: N. G., nar. XX.XX.XXXX, L. XX, X., proti žalovanému: Bratislavský samosprávny kraj, Sabinovská 16, Bratislava, o preskúmanie zákonnosti rozhodnutí orgánu verejnej správy, takto r o z h o d o l : Krajský súd v Bratislave žalobu o d m i e t a . Žiaden z účastníkov konania nemá právo na náhradu trov konania. o d ô v o d n e n i e : 1. Žalobou doručenou Krajskému súdu v Bratislave dňa 06.07.2016 sa žalobca domáhal preskúmania postupu žalovaného pri vydaní stavebných povolení a kolaudačných rozhodnutí k nehnuteľnostiam v k. ú. Bratislava - Staré Mesto a Petržalka a zrušenia právoplatnosti stavebných povolení zo dňa XX.XX.XXXX, XX.XX.XXXX a XX.XX.XXXX, ako aj kolaudačných rozhodnutí zo dňa XX.XX.XXXX a XX.XX.XXXX. 2. Uznesením Krajského súdu v Bratislave č. k. 2S/149/2016-6 zo dňa 26.07.2016 bola žalobcovi uložená povinnosť v lehote 15 dní odo dňa doručenia uznesenia doplniť žalobu o tieto náležitosti: označenie druhu žaloby; označenie napadnutého rozhodnutia a deň jeho vydania; deň oznámenia napadnutého rozhodnutia žalobcovi; opísanie rozhodujúcich skutočností, t.j. skutočností, o ktoré opiera svoju žalobu, prípadne aj s uvedením odkazov na právny predpis, na ktorý sa odvoláva; o vyjadrenie, či žiada nariadenie pojednávania; o určitý a zrozumiteľný petit a o napadnuté rozhodnutie. Žalobca bol zároveň vyzvaný, aby v rovnakej lehote predložil v zmysle § 49 ods. 1 zákona č. 162/2015 Z. z. Správny súdny poriadok (ďalej aj len „S.s.p.“) originál plnomocenstva udeleného advokátovi na jeho zastupovanie v konaní. 3. Napriek tomu, že uznesenie tunajšieho súdu č. k. 2S/149/2016-6 zo dňa 26.07.2016 bolo žalobcovi doručené dňa 02.08.2016, na toto uznesenie nereagoval a žalobu zo dňa 05.07.2016 v súdom určenej lehote o vyššie uvedené náležitosti nedoplnil.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Slovenskej republiky, najmä s hmotnými a procesnými administratívnymi predpismi. 5. Podľa § 57 ods. 1 S.s.p., ak zákon na podanie nevyžaduje osobitné náležitosti, v podaní sa uvedie a) ktorému správnemu súdu je určené, b) kto ho robí, c) ktorej veci sa týka, d) čo sa ním sleduje a e) podpis. 6. Podľa § 31 ods. 3 S.s.p., žaloba okrem všeobecných náležitostí podania podľa § 57 musí obsahovať aj náležitosti ustanovené osobitne pre určitý druh konania uvedený v § 6 ods. 2. 7. Jedna z osobitostí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 49 ods. 1 S.s.p. musí byť žalobca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Výnimkou sú prípady ustanovené v § 49 ods. 2 S.s.p. 8. Podľa § 97 S.s.p., ak tento zákon neustanovuje inak, správny súd kedykoľvek počas konania prihliada na to, či sú splnené podmienky, za ktorých môže správny súd konať a rozhodnúť (ďalej len „procesné podmienky“). 9. Podľa § 59 ods. 3 veta prvá pred bodkočiarkou S.s.p., ak sa v lehote určenej správnym súdom podanie nedoplní alebo neopraví, správny súd podanie odmietne uznesením. 10. Podľa § 98 ods. 1 písm. f) S.s.p., správny súd uznesením odmietne žalobu, ak žalobca nebol pri jej podaní zastúpený podľa § 49 ods. 1 alebo § 50. 11. Vzhľadom na to, že žalobca nedoplnil žalobu o vyššie identifikované náležitosti a z jeho žaloby nebolo zrejmé, čoho sa domáha a tiež vzhľadom na to, že nepreukázal splnenie podmienok ustanovených v § 49 ods. 1 S.s.p. o povinnom právnom zastúpení, správny súd v súlade s § 59 ods. 3 veta prvá pred bodkočiarkou a § 98 ods. 1 písm. f) S.s.p. žalobu odmietol. 12. O náhrade trov konania súd rozhodol podľa § 170 písm. a) S.s.p. tak, že žiaden z účastníkov konania nemá právo na náhradu trov konania, nakoľko žaloba bola odmietnutá. 13. Toto rozhodnutie senát Krajského súdu v Bratislave prijal pomerom hlasov 3:0 (§ 3 ods. 9 zákona č. 757/2004 Z.z. v znení zákona č. 33/2011).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https://www.kauzis.sk/judikatura/r/ECLI:SK:KSBA:2016:1016201198.2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