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5S/137/2016 z 7. 11. 2016</w:t>
      </w:r>
    </w:p>
    <w:p>
      <w:r>
        <w:t>Uznesenie Krajského súdu Bratislava z 7. novembra 2016, sp. zn. 5S/137/2016, ECLI:SK:KSBA:2016:1016201220.4</w:t>
      </w:r>
    </w:p>
    <w:p>
      <w:r>
        <w:t>Súd: Krajský súd Bratislava</w:t>
      </w:r>
    </w:p>
    <w:p>
      <w:r>
        <w:t>Spisová značka: 5S/137/2016</w:t>
      </w:r>
    </w:p>
    <w:p>
      <w:r>
        <w:t>ECLI: ECLI:SK:KSBA:2016:1016201220.4</w:t>
      </w:r>
    </w:p>
    <w:p>
      <w:r>
        <w:t>Dátum vydania: 7. 11. 2016</w:t>
      </w:r>
    </w:p>
    <w:p>
      <w:r>
        <w:t>Forma: Uznesenie</w:t>
      </w:r>
    </w:p>
    <w:p>
      <w:pPr>
        <w:pStyle w:val="Heading2"/>
      </w:pPr>
      <w:r>
        <w:t>Text rozhodnutia</w:t>
      </w:r>
    </w:p>
    <w:p>
      <w:r>
        <w:t>Súd: Krajský súd Bratislava Spisová značka: 5S/137/2016 Identifikačné číslo súdneho spisu: 1016201220 Dátum vydania rozhodnutia: 08. 11. 2016 Meno a priezvisko sudcu, VSÚ: JUDr. Anna Peťovská PhD. ECLI: ECLI:SK:KSBA:2016:1016201220.4 Uznesenie Krajský súd v Bratislave v právnej veci žalobcov: 1/ X. F., nar. XX.XX.XXXX, bytom T. mlyne XX, XXX XX F., 2/ H. F., nar. XX.XX.XXXX, bytom C. XXX, XXX XX F., obaja zastúpení: JUDr. Karol Spišák, advokát, so sídlom Tuhovská 1, 831 07 Bratislava, proti žalovanému: Ministerstvo dopravy, výstavby a regionálneho rozvoja Slovenskej republiky, Námestie slobody 6, P.O.BOX 100, 810 05 Bratislava, za účasti: 1./ Národná diaľničná spoločnosť, a.s., Dúbravská cesta 14, 841 04 Bratislava, IČO: 35 919 001, 2./ Slovenský pozemkový fond, Búdkova 36, 817 15 Bratislava, 3./ Okresný úrad Bratislava, odbor výstavby a bytovej politiky, Tomášikova 46, 832 05 Bratislava, 4./ Ing. F. F., nar. XX.XX.XXXX, bytom N. XXXX/X, XXX XX F., zastúpený: Advokátska kancelária MULARČÍK A PARTNERI, s.r.o., so sídlom Nám. M. Benku 15, P.O.Box 285, 810 00 Bratislava, IČO: 36 860 522, 5./ C. F., nar. XX.XX.XXXX, bytom G. XXXX/XX, XXX XX F., zastúpený: Advokátska kancelária MULARČÍK A PARTNERI, s.r.o., so sídlom Nám. M. Benku 15, P.O.Box 285, 810 00 Bratislava, IČO: 36 860 522, o preskúmanie zákonnosti rozhodnutia žalovaného č. 15158/2016/B624-SV/28716/Hod zo dňa 28.04.2016, takto r o z h o d o l : Súd p r i b e r á d o k o n a n i a ako ďalších účastníkov v konaní: 1. Národná diaľničná spoločnosť, a.s., so sídlom Dúbravská cesta 14, 841 04 Bratislava, IČO: 35 919 001, 2. Slovenský pozemkový fond, Búdkova 36, 817 15 Bratislava, 3. Okresný úrad Bratislava, odbor výstavby a bytovej politiky, oddelenie štátnej stavebnej správy, Tomášikova 46, 832 05 Bratislava, 4. K.. F. F., nar. XX.XX.XXXX, bytom N. XXXX/X, XXX XX Bratislava, 5. C. F., nar. XX.XX.XXXX, bytom G. XXXX/XX, XXX 07 Bratislava. Súd p r i z n á v a žalobe žalobcov zo dňa 08.07.2016 proti rozhodnutiu žalovaného č. 15158/2016/ B624-SV/28716/Hod zo dňa 28.04.2016 odkladný účinok do právoplatného rozhodnutia vo veci samej. o d ô v o d n e n i e : . Správnou žalobou podanou na tunajšom správnom súde dňa 08.07.2016 sa žalobcovia domáhajú preskúmania zákonnosti rozhodnutia žalovaného č. 15158/2016/B624-SV/28716/Hod zo dňa 28.04.2016, ktorým žalovaný zamietol odvolanie žalobcov a potvrdil rozhodnutie Okresného úradu Bratislava, odboru výstavby a bytovej politiky č. OU-BA-OVBP2-2016/7481/GRJ zo dňa 03.02.2016 (ďalej len „prvostupňové rozhodnutie“). Prvostupňovým rozhodnutím Okresný úrad Bratislava, odbor výstavby a bytovej politiky v konaní o návrhu na vyvlastnenie nehnuteľností, podaný Národnou diaľničnou spoločnosťou, a.s., IČO: 35 919 001, so sídlom Dúbravská cesta 14, 841 04 Bratislava, na základe výsledkov vyvlastňovacieho konania rozhodol tak, že vo veci vyvlastnenia rozhodol o trvalom odňatí vlastníckeho práva k pozemkom: - parcele registra „C“ par. č. XXXX/XX, k. ú. L. R., vo výmere XXXX mX a parcele registra „C“ par. č. XXXX/XXX, k. ú. L. R., vo výmere XXXX mX po zomrelej E. F., rod. U., nar. XX.XX.XXXX, zomr. XX.XX.XXXX, naposledy bytom C. XXX/XX, F., nachádzajúce sa vo vlastníckom podiele X/X k celku, - parcele registra „C“ par. č. XXXX/XX, k. ú. L. R., vo výmere XXX m2, po zomrelej spoluvlastníčke E. F., rod. U., nar. XX.XX.XXXX, zomr. XX.XX.XXXX, naposledy bytom C. XXX/XX, F., nachádzajúce sa v spoluvlastníckom podiele X/X k celku, u ktorej prichádzajú do úvahy domnelí dedičia: F. F., N. XXXX/X, XXX XX F., Radomír F., G. XXXX/XX, XXX XX F., X. F., T. mlyne XX, XXX XX F. a H. F., C. XXX, XXX XX F., ktorí sú zastúpení Slovenským pozemkovým fondom, regionálny odbor Bratislava, Trenčianska 55, 821 09 Bratislava v zmysle ust. § 113a ods. 3 stavebného zákona, v prospech navrhovateľa vyvlastnenia vo verejnom záujme podľa ust. § 108 ods. 2 písm. f) a ust. § 114 ods. 1 stavebného zákona v spojení s ust. § 117a stavebného zákona, ust. § 8 ods. 1 zákona č. 129/1996 Z. z. o niektorých opatreniach na urýchlenie prípravy výstavby diaľnic a ciest pre motorové vozidlá v znení neskorších predpisov a s prihliadnutím na zákon č. 669/2007 Z. z. o jednorazových mimoriadnych opatreniach v príprave niektorých stavieb diaľnic a ciest pre motorové vozidlá a o doplnení zákona NR SR č. 162/1995 Z. z. o katastri nehnuteľností (katastrálny zákon) v znení neskorších predpisov pre verejnoprospešnú stavbu „Diaľnica D4, Ivanka sever - Rača, katastrálne územie Svätý Jur“. Na predmetnú stavbu bolo okresným úradom ako príslušným stavebným úradom vydané rozhodnutie o umiestnení stavby č. OU-BA-OVBP2-2014/58426/ZAV zo dňa 23.10.2014, právoplatné dňa 24.11.2014. Finančnú náhradu za vyvlastnenie pozemkov prvostupňový orgán verejnej správy určil podľa trhovej ceny určenej znaleckým posudkom č. 12/2015 a znaleckým posudkom č. 14/215 vyhotovenými dňa 30.01.2015, vypracovanými spoločnosťou ÚEOS - Komercia, a. s., IČO: 31 331 220, so sídlom Ružová dolina 27, 824 69 Bratislava, odvetvie odhad hodnoty nehnuteľností a odhad hodnoty stavebných prác. Okresný úrad v prvostupňovom rozhodnutí zároveň uložil navrhovateľovi vyvlastnenia povinnosť uhradiť náhradu za vyvlastnenie Slovenskému pozemkovému fondu, IČO: 17 335 345, Búdkova 36, Bratislava, ktorý je zástupcom prípadných domnelých dedičov, a to do 21 dní odo dňa nadobudnutia právoplatnosti rozhodnutia o vyvlastnení. 2. Podľa § 32 ods. 1 zákona č. 162/2015 Z. z. Správny súdny poriadok (ďalej len „SSP“), účastníkmi konania sú žalobca, žalovaný a ďalší účastníci, ak tento zákon neustanovuje inak. 3. Podľa § 32 ods. 3 písm. a) SSP, ďalšími účastníkmi sú tí, ktorí boli účastníkmi administratívneho konania. 4. Podľa § 33 SSP, ak sa od začatia konania nekoná s niekým, o ktorého právach, právom chránených záujmoch a povinnostiach sa má konať, len čo sa o tom správny súd dozvie, vydá uznesenie, ktorým ho priberie do konania ako účastníka konania. 5. Žalobcovia priamo v žalobe označili ďalších účastníkov, za účasti ktorých má súd vo veci konať: 1. Národnú diaľničnú spoločnosť, a.s., Dúbravská cesta 14, 841 04 Bratislava, IČO: 35 919 001, 2. Slovenský pozemkový fond, Búdkova 36, 817 15 Bratislava, 3. Okresný úrad Bratislava, odbor výstavby a bytovej politiky, Tomášikova 46, 832 05 Bratislava, 4. K.. F. F., nar. XX.XX.XXXX, bytom N. XXXX/X, XXX XX Bratislava, 5. C. F., nar. XX.XX.XXXX, bytom G. XXXX/XX, XXX XX Bratislava. S poukazom na právny názor Najvyššieho súdu Slovenskej republiky prezentovaný v odvolacom konaní vedenom pod sp. zn. 10Sžr/153/2016 o potrebe vydania uznesenia o pribratí ďalších účastníkov v konaní, s ktorými má súd konať vo veci napriek tomu, že sú priamo označení žalobcami v žalobe, súd z dôvodu procesnej opatrnosti rozhodol o pribratí uvedených účastníkov administratívneho konania do súdneho konania tak, ako je uvedené v prvom výroku tohto uznesenia.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Žalobcovia v správnej žalobe zároveň navrhli, aby súd priznal ich žalobe odkladný účinok podľa § 185 písm. a) SSP až do právoplatného skončenia konania. Svoj návrh odôvodnili tým, že v prípade vyvlastnenia dotknutých pozemkov im hrozí vznik nezvratného stavu - strata vlastníctva a závažná ujma na ich právach. 10. V danom prípade správny súd považoval dôvody uvedené v návrhu na priznanie odkladného účinku správnej žaloby za opodstatnené, nakoľko okamžitým výkonom napadnutého rozhodnutia hrozí žalobcom závažná majetková ujma spočívajúca v strate vlastníckeho práva. Keďže podľa názoru správneho súdu boli splnené podmienky predpokladané ust. § 185 písm. a) SSP, súd rozhodol o návrhu žalobcov spôsobom uvedeným v druhom výroku tohto uznesenia. Poučenie: Proti výroku uznesenia o pribratí ďalších účastníkov do konania je prípustná kasačná sťažnosť.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uznesenia o priznaní odkladného účinku správnej žaloby nie je prípustná kasačná sťažnosť (§ 439 ods. 2 písm. e) SSP).</w:t>
      </w:r>
    </w:p>
    <w:p/>
    <w:p>
      <w:r>
        <w:t>Zdroj: KAUZIS.SK – https://www.kauzis.sk/judikatura/r/ECLI:SK:KSBA:2016:1016201220.4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