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6S/180/2016 z 27. 9. 2016</w:t>
      </w:r>
    </w:p>
    <w:p>
      <w:r>
        <w:t>Uznesenie Krajského súdu Bratislava z 27. septembra 2016, sp. zn. 6S/180/2016, ECLI:SK:KSBA:2016:1016201281.1</w:t>
      </w:r>
    </w:p>
    <w:p>
      <w:r>
        <w:t>Súd: Krajský súd Bratislava</w:t>
      </w:r>
    </w:p>
    <w:p>
      <w:r>
        <w:t>Spisová značka: 6S/180/2016</w:t>
      </w:r>
    </w:p>
    <w:p>
      <w:r>
        <w:t>ECLI: ECLI:SK:KSBA:2016:1016201281.1</w:t>
      </w:r>
    </w:p>
    <w:p>
      <w:r>
        <w:t>Dátum vydania: 27. 9. 2016</w:t>
      </w:r>
    </w:p>
    <w:p>
      <w:r>
        <w:t>Forma: Uznesenie</w:t>
      </w:r>
    </w:p>
    <w:p>
      <w:pPr>
        <w:pStyle w:val="Heading2"/>
      </w:pPr>
      <w:r>
        <w:t>Text rozhodnutia</w:t>
      </w:r>
    </w:p>
    <w:p>
      <w:r>
        <w:t>Súd: Krajský súd Bratislava Spisová značka: 6S/180/2016 Identifikačné číslo súdneho spisu: 1016201281 Dátum vydania rozhodnutia: 28. 09. 2016 Meno a priezvisko sudcu, VSÚ: JUDr. Vlastimil Pavlikovský ECLI: ECLI:SK:KSBA:2016:1016201281.1 Uznesenie Krajský súd v Bratislave v právnej veci žalobcu: G. Q., Q. Q. XX, J.- XXXX Y., proti žalovanému: Okresný úrad Bratislava, so sídlom Ružová dolina 27, 821 09 Bratislava, o preskúmanie zákonnosti rozhodnutia žalovaného č. Vo 19/2016-BPR zo dňa 01.04.2016, jednohlasne, takto r o z h o d o l : Krajský súd v Bratislave žalobu o d m i e t a . Žiaden z účastníkov konania n e m á právo na náhradu trov konania. o d ô v o d n e n i e : Žalobou doručenou Krajskému súdu v Bratislave dňa 7.7.2016 sa žalobca domáhal preskúmania zákonnosti rozhodnutia žalovaného č. Vo 19/2016-BPR zo dňa 1.4.2016, ktorým žalovaný zamietol odvolanie žalobcu ako účastníka správneho konania a rozhodnutie Okresného úradu Bratislava č. V-21441/13 zo dňa 6.8.2015 o zastavení katastrálneho konania, potvrdil. Z podanej žaloby je zrejmé, že žalobca nie je zastúpený advokátom a ani žaloba nebola spísaná právnym zástupcom.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(ďalej len SSP) musí byť žalobca zastúpený advokátom už pri spísaní žaloby. Podľa ustanovenia § 49 ods. 1 a 2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Podľa ustanovenia § 97 SSP, ak tento zákon neustanovuje inak, správny súd kedykoľvek počas konania prihliada na to, či sú splnené podmienky, za ktorých môže správny súd konať a rozhodnúť (ďalej len "procesné podmienky"). Podľa ustanovenia § 98 ods.1 písm. f) SSP, správny súd uznesením odmietne žalobu, ak žalobca nebol pri jej podaní zastúpený podľa § 49 ods. 1 alebo § 50. Nakoľko žalobca nemá právneho zástupcu, súd nemá inú možnosť ako podanú žalobu odmietnuť. Podľa § 170 písm. a) SSP, žiaden z účastníkov konania nemá právo na náhradu trov konania, ak žaloba bola odmietnutá. O náhrade trov konania súd rozhodol podľa § 170 písm. a) SSP tak, že žiaden z účastníkov konania nemá právo na náhradu trov konania, nakoľko žaloba bola odmietnutá.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https://www.kauzis.sk/judikatura/r/ECLI:SK:KSBA:2016:1016201281.1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