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7SaZ/2/2016 z 12. 12. 2016</w:t>
      </w:r>
    </w:p>
    <w:p>
      <w:r>
        <w:t>Rozsudok Krajského súdu Bratislava z 12. decembra 2016, sp. zn. 7SaZ/2/2016, ECLI:SK:KSBA:2016:1016201590.1</w:t>
      </w:r>
    </w:p>
    <w:p>
      <w:r>
        <w:t>Súd: Krajský súd Bratislava</w:t>
      </w:r>
    </w:p>
    <w:p>
      <w:r>
        <w:t>Spisová značka: 7SaZ/2/2016</w:t>
      </w:r>
    </w:p>
    <w:p>
      <w:r>
        <w:t>ECLI: ECLI:SK:KSBA:2016:1016201590.1</w:t>
      </w:r>
    </w:p>
    <w:p>
      <w:r>
        <w:t>Dátum vydania: 12. 12. 2016</w:t>
      </w:r>
    </w:p>
    <w:p>
      <w:r>
        <w:t>Forma: Rozsudok</w:t>
      </w:r>
    </w:p>
    <w:p>
      <w:r>
        <w:t>Oblasť práva: Správne právo</w:t>
      </w:r>
    </w:p>
    <w:p>
      <w:pPr>
        <w:pStyle w:val="Heading2"/>
      </w:pPr>
      <w:r>
        <w:t>Text rozhodnutia</w:t>
      </w:r>
    </w:p>
    <w:p>
      <w:r>
        <w:t>Súd: Krajský súd Bratislava Spisová značka: 7SaZ/2/2016 Identifikačné číslo súdneho spisu: 1016201590 Dátum vydania rozhodnutia: 13. 12. 2016 Meno a priezvisko sudcu, VSÚ: JUDr. Beata Jurgošová ECLI: ECLI:SK:KSBA:2016:1016201590.1 ROZSUDOK V MENE SLOVENSKEJ REPUBLIKY Krajský súd v Bratislave v konaní pred sudkyňou JUDr. Beátou Jurgošovou v právnej veci žalobcu: S. Z., nar. XX.XX.XXXX, ghanskej štátnej príslušnosti, číslo ghanského cestovného pasu Q. s dobou platnosti do 28.8.2019, posledný trvalý pobyt v krajine pôvodu mesto D., I. D., M. B., Q., posledné miesto pobytu v Slovenskej republike Pobytový tábor Rohovce, zastúpený: Centrum právnej pomoci, Námestie slobody 12, 810 05 Bratislava 15, proti žalovanému: Ministerstvo vnútra Slovenskej republiky, Migračný úrad, Pivonková 6, Bratislava, o správnej žalobe vo veci preskúmania zákonnosti rozhodnutia žalovaného ČAS: MU-PO-94-27/2016-Ž zo dňa 28. 7.2016 takto r o z h o d o l : Krajský súd v Bratislave žalobu z a m i e t a. Žalobcovi n e p r i z n á v a právo na náhradu trov konania. o d ô v o d n e n i e : 1. Napadnutým rozhodnutím ČAS.: MU-PO-94-27/2016-Ž zo dňa 28.7.2016 (ďalej len „napadnuté rozhodnutie“) žalovaný podľa § 13 ods. 1 zákona č. 480/2002 Z. z. o azyle a o zmene a doplnení niektorých zákonov (ďalej len „zákon o azyle“) rozhodol tak, že neudelil žalobcovi azyl a zároveň podľa § 13c ods. 1 a § 20 ods. 4 zákona o azyle neposkytol žalobcovi doplnkovú ochranu. Svoje rozhodnutie odôvodnil tým, že v danom prípade neboli splnené podmienky udelenia azylu, nakoľko v Ghane v súčasnosti objektívne neprebieha žiaden medzinárodný či vnútroštátny ozbrojený konflikt, v prípade návratu žalobcu do krajiny pôvodu nehrozí ani táto forma vážneho bezprávia, teda ohrozenie života alebo nedotknuteľnosti osoby z dôvodu svojvoľného násilia počas medzinárodného a vnútroštátneho ozbrojeného konfliktu. Aby mohla byť osoba považovaná za utečenca, musí preukázať, že sa opodstatnene obáva perzekúcie z rasových, náboženských, národnostných dôvodov, z dôvodov príslušnosti k istej sociálnej skupine alebo z politických dôvodov, či z dôvodov uplatňovania politických práv a slobôd, k čomu v prípade žalobcu nedošlo. Dôvody opustenia krajiny pôvodu, sú osobného, resp. ekonomického charakteru. 2. Proti tomuto rozhodnutiu podal žalobca v zákonom stanovenej lehote správnu žalobu zo dňa 25.08.2016 (ďalej len „žaloba“), ktorou sa domáhal zrušenia napadnutého rozhodnutia v zmysle ustanovenia § 220 zákona č. 162/2015 Z.z. Správny súdny poriadok (ďalej len „SSP“). Namietal, že žalovaný nedostatočne posúdil skutkový stav veci potrebný na posúdenie veci, najmä s poukazom na opodstatnené obavy z prenasledovania z náboženských dôvodov. Mal za to, že mu mal byť poskytnutý azyl, prípadne aspoň doplnková ochrana. 3. Žalovaný navrhol vo svojom vyjadrení k žalobe zo dňa 14.10.2016 napadnuté rozhodnutie v celom rozsahu potvrdiť (správnu žalobu zamietnuť). Zotrval na vlastnej argumentácii a zdôraznil, že dôvody, ktoré žalobca počas pohovoru uviedol, nie sú dôvodmi pre udelenie azylu v zmysle § 8 zákona o azyle. Z výpovede žalobcu je zrejmé, že v krajine pôvodu nebol nikdy prenasledovaný z dôvodov uvedených v ustanovení § 8 zákona o azyle. Jeho tvrdenia o obavách z prenasledovania z dôvodu jeho konvertovania na kresťanstvo sa javia ako nedôveryhodné, nakoľko do krajiny pôvodu, do miesta bydliska sa viackrát vrátil, bez problémov si vybavil register trestov a bez problémov vycestoval. Údajné podpálenie domu sa javí ako nedôveryhodné, nakoľko tvrdil, že po jeho úteku z domu, mu bratia podpálili dom, on sa skrýval v lese, a potom ušiel. Doložil aj fotografie, kde je zachytený spálený dom, v ktorom je on sám odfotený. Mal za preukázané, že žalobca sa bez obáv vrátil do svojho domu, zdokumentoval si to, a až potom utiekol. Pokiaľ by aj takéto prenasledovanie existovalo, samo o sebe to nie je možné považovať za dôvod na udelenie azylu. 4. Krajský súd v Bratislave ako správny súd (ďalej len „súd“) vec prejednal a rozhodol ako miestne a vecne príslušný súd podľa § 13 ods. 3 SSP, v prítomnosti právnej zástupkyne žalobcu a žalovaného. Po riadnom preskúmaní napadnutého rozhodnutia a postupu žalovaného v rozsahu podanej žaloby za použitia § 190 SSP, súd dospel k záveru, že žalobu je potrebné zamietnuť. 5. Súd v prejednávanej veci dokazovanie nedoplnil, podrobne sa však oboznámil s obsahom spisu žalovaného ČAS: MU-PO-94/2016-Ž. 6. Z obsahu administratívneho spisu č. p. : ČAS:Mu-PO-94/2016-Ž súd zistil, že žalobca počas nepovoleného pobytu na území Slovenskej republiky požiadal dňa 5.5.2016 pred pracovníkmi Oddelenia azylu Policajného zboru, Humenné o udelenie azylu alebo o poskytnutie doplnkovej ochrany na území Slovenskej republiky z dôvodu obavy o svoj život, nakoľko je kresťanského vierovyznania a v meste, kde žije sú prevažne moslimovia. Na Slovensku dokončuje prvý ročník na Slovenskej poľnohospodárskej univerzite v Nitre, Fakulta ekonomiky a manažmentu, kde ho čakajú skúšky, ktoré by chcel absolvovať. Podľa § 13 ods. 1 zákona o azyle ministerstvo neudelí azyl žiadateľovi, ak nespĺňa podmienky uvedené v § 8 alebo § 10.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13c ods. 1 zákona o azyle ministerstvo neposkytne doplnkovú ochranu žiadateľovi, ak nespĺňa podmienky uvedené v § 13a alebo § 13b. Podľa § 20 ods. 4 zákona o azyle, ak ministerstvo rozhodne o neudelení azylu alebo odňatí azylu, rozhodne tiež, či cudzincovi poskytne doplnkovú ochranu; to neplatí, ak sa rozhodne o neudelení azylu a cudzinec už má poskytnutú doplnkovú ochranu podľa § 13a alebo udelený azyl. Podľa § 190 SSP ak správny súd po preskúmaní rozhodnutia alebo opatrenia žalovaného dospeje k záveru, že žaloba nie je dôvodná, rozsudkom ju zamietne. Súd preskúmal napadnuté rozhodnutie žalovaného v intenciách podanej správnej žaloby nasledovne: 7. K žalobnému bodu podľa ktorého žalovaný nedostatočne posúdil skutkový stav veci vo vzťahu obavy žalobcu z prenasledovania z náboženských dôvodov: Podľa názoru súdu táto námietka nie je dôvodná. Žalovaný vyhľadal a do spisu založil relevantné informácie, obsahovo sa viažuce na dôvody žiadosti o azyl, uvádzané žalobcom. Z ich obsahu získal dostatok informácií, potrebných ku posúdeniu žalobcovej žiadosti o azyl. Pokiaľ ide o informácie týkajúce sa rešpektovania náboženskej slobody, v Správe o medzinárodnej náboženskej slobode 2014 - Ghana sa uvádza, že Ústava zakazuje náboženskú diskrimináciu a stanovuje, že jednotlivci môžu vyznávať a praktizovať akékoľvek náboženstvo a manifestovať takéto praktiky. Počas pohovoru žalobca ako dôvod o udelenie azylu uviedol, že azyl žiada z dôvodu obavy o svoj život, nakoľko je vierovyznaním baptista, konvertoval z islamu na kresťanstvo, a preto sa cíti byť ohrozený na živote. Z obsahu spisu vyplýva, že nebol nikdy prenasledovaný z dôvodu konvertovania na kresťanstvo, pretože do krajiny pôvodu, do miesta bydliska sa viackrát vrátil, a bez problémov aj vycestoval. Pokiaľ ide o informácie týkajúce sa podpálenia domu jeho bratmi, a on sa skrýval v lese, potom ušiel, pričom do konania doložil fotografie, kde je zachytený spálený dom, z uvedeného možno dôjsť k záveru, že žalobca sa bez obáv vrátil do domu, zdokumentoval dom, a až potom odišiel. Súd poznamenáva, že z uvedeného možno dôjsť k záveru, že žalobca nemal obavy z prenasledovania zo strany jeho bratov. Dôvodom, pre ktorý žalobca žiadal o udelenie azylu alebo poskytnutie doplnkovej ochrany na území Slovenskej republiky je jeho konvertovanie a údajné prenasledovanie zo strany rodiny, ktorá je pôvodom moslimská. V tejto súvislosti súd poznamenáva, že podľa informácií o Ghane, táto je vnímaná ako jedna z najpokojnejších krajín v Afrike, nie je krajinou intenzívnych, násilných, etnických, náboženských alebo politických konfliktov. Ústava v Ghane zakazuje náboženskú diskrimináciu a stanovuje, že jednotlivci môžu vyznávať a praktizovať akékoľvek náboženstvo. V Severnej oblasti krajiny, odkiaľ žalobca pochádza dominuje islam ( 60 percent). Neboli zaznamenané žiadne správy o medzi náboženskom násilí, ani sa nepodarilo získať informácie o prenasledovaní niekoho členmi rodiny alebo moslimskej komunity za konvertovanie. V súvislosti s touto námietkou správny súd poznamenáva, že neuvádzajú sa ani informácie o tom, že by neúspešní žiadatelia o azyl pri návrate čelili nejakým problémom. V spise žalovaného sú založené informácie o krajine pôvodu žalobcu, ktoré sú postačujúce pre rozhodnutie v merite veci. Súd dospel k záveru, že dôvody , pre ktoré žalobca opustil krajinu pôvodu, sú osobného, resp. ekonomické charakteru. Žalobca nesplnil podmienky na udelenie azylu ustanovené v § 8 alebo 10 zákona o azyle, a nesplnil ani podmienky podľa § 13a alebo 13b zákona o azyle. 8. Pretože súd nevyhodnotil vznesenú námietku ako dôvodnú, podanú žalobu zamietol. 9. O trovách žalobcu súd rozhodol za použitia ust. § 167 ods. 1 SSP s poukazom na výsledok konania. 10.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https://www.kauzis.sk/judikatura/r/ECLI:SK:KSBA:2016:1016201590.1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