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6S/235/2016 z 29. 11. 2016</w:t>
      </w:r>
    </w:p>
    <w:p>
      <w:r>
        <w:t>Uznesenie Krajského súdu Bratislava z 29. novembra 2016, sp. zn. 6S/235/2016, ECLI:SK:KSBA:2016:1016201934.1</w:t>
      </w:r>
    </w:p>
    <w:p>
      <w:r>
        <w:t>Súd: Krajský súd Bratislava</w:t>
      </w:r>
    </w:p>
    <w:p>
      <w:r>
        <w:t>Spisová značka: 6S/235/2016</w:t>
      </w:r>
    </w:p>
    <w:p>
      <w:r>
        <w:t>ECLI: ECLI:SK:KSBA:2016:1016201934.1</w:t>
      </w:r>
    </w:p>
    <w:p>
      <w:r>
        <w:t>Dátum vydania: 29. 11. 2016</w:t>
      </w:r>
    </w:p>
    <w:p>
      <w:r>
        <w:t>Forma: Uznesenie</w:t>
      </w:r>
    </w:p>
    <w:p>
      <w:pPr>
        <w:pStyle w:val="Heading2"/>
      </w:pPr>
      <w:r>
        <w:t>Text rozhodnutia</w:t>
      </w:r>
    </w:p>
    <w:p>
      <w:r>
        <w:t>Súd: Krajský súd Bratislava Spisová značka: 6S/235/2016 Identifikačné číslo súdneho spisu: 1016201934 Dátum vydania rozhodnutia: 30. 11. 2016 Meno a priezvisko sudcu, VSÚ: JUDr. Vlastimil Pavlikovský ECLI: ECLI:SK:KSBA:2016:1016201934.1 Uznesenie Krajský súd v Bratislave v právnej veci žalobcu: F.. X. Q., B. Q. XXXX/X, XXX XX O., právne zastúpený: JUDr. Ondrej Keller, advokát so sídlom Námestie slobody 2, 066 01 Humenné, proti žalovanému: Ministerstvo vnútra Slovenskej republiky, so sídlom Pribinova 2, 812 72 Bratislava, v konaní o preskúmanie zákonnosti rozhodnutia žalovaného č. KM-OLVS-55/2016/OPK zo dňa 07.09.2016, jednohlasne, takto r o z h o d o l : Krajský súd v Bratislave p o s t u p u j e vec Krajskému súdu v Prešove. o d ô v o d n e n i e : Žalobou doručenou Krajskému súdu v Bratislave dňa 21.10.2016 sa žalobca domáhal preskúmania zákonnosti rozhodnutia žalovaného č. KM-OLVS-55/2016/OPK zo dňa 07.09.2016, ktorým žalovaný rozklad žalobcu zamietol a rozhodnutie - personálny rozkaz č. 119 zo dňa 08.06.2016 o prepustení žalobcu zo služobného pomeru, potvrdil.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Podľa § 491 ods. 1 zákona č. 162/2015 Z.z. Správny súdny poriadok (ďalej len „SSP“), ak nie je ďalej ustanovené inak, platí tento zákon aj na konania začaté podľa piatej časti Občianskeho súdneho poriadku predo dňom nadobudnutia jeho účinnosti. Podľa § 10 SSP, na konanie a rozhodovanie v správnom súdnictve sú vecne príslušné krajské súdy, ak tento zákon neustanovuje inak. Podľa § 13 ods. 1 SSP, miestne príslušným je krajský súd, v ktorého obvode má sídlo orgán verejnej správy, ktorý rozhodol v prvom stupni, ak tento zákon neustanovuje inak. Podľa § 18 ods. 2 SSP, ak správny súd zistí, že nie je vecne, miestne alebo kauzálne príslušný, postúpi vec uznesením príslušnému správnemu súdu. Nižší správny súd je postúpením veci vyšším správnym súdom viazaný. V prejednávanej veci rozhodovalo v prvom stupni Okresné riaditeľstvo PZ v Humennom, Krajské riaditeľstvo PZ v Prešove, a teda miestne (aj vecne) príslušným je Krajský súd v Prešove, keďže v jeho obvode má sídlo orgán, ktorý vo veci rozhodoval v prvom stupni. Nakoľko v uvedenej veci bolo zistené, že Krajský súd v Bratislave nie je miestne príslušným na konanie v predmetnej veci, vec bude po právoplatnosti tohto uznesenia postúpená Krajskému súdu v Prešove.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https://www.kauzis.sk/judikatura/r/ECLI:SK:KSBA:2016:1016201934.1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