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51CB/22/1997 z 20. 3. 2016</w:t>
      </w:r>
    </w:p>
    <w:p>
      <w:r>
        <w:t>Uznesenie Krajského súdu Bratislava z 20. marca 2016, sp. zn. 51CB/22/1997, ECLI:SK:KSBA:2016:1097897041.4</w:t>
      </w:r>
    </w:p>
    <w:p>
      <w:r>
        <w:t>Súd: Krajský súd Bratislava</w:t>
      </w:r>
    </w:p>
    <w:p>
      <w:r>
        <w:t>Spisová značka: 51CB/22/1997</w:t>
      </w:r>
    </w:p>
    <w:p>
      <w:r>
        <w:t>ECLI: ECLI:SK:KSBA:2016:1097897041.4</w:t>
      </w:r>
    </w:p>
    <w:p>
      <w:r>
        <w:t>Dátum vydania: 20. 3. 2016</w:t>
      </w:r>
    </w:p>
    <w:p>
      <w:r>
        <w:t>Forma: Uznesenie</w:t>
      </w:r>
    </w:p>
    <w:p>
      <w:pPr>
        <w:pStyle w:val="Heading2"/>
      </w:pPr>
      <w:r>
        <w:t>Text rozhodnutia</w:t>
      </w:r>
    </w:p>
    <w:p>
      <w:r>
        <w:t>Súd: Krajský súd Bratislava Spisová značka: 51CB/22/1997 Identifikačné číslo súdneho spisu: 1097897041 Dátum vydania rozhodnutia: 21. 03. 2016 Meno a priezvisko sudcu, VSÚ: JUDr. Peter Pospech ECLI: ECLI:SK:KSBA:2016:1097897041.4 Uznesenie Krajský súd v Bratislave pred samosudcom JUDr. Petrom Pospechom, v právnej veci žalobcu: CASPER CONSULTING a.s., IČO: 63 980 401, so sídlom Olivová 2096/4, 110 00 Praha 1, Česká republika, právne zast. Mgr. Soňou Bernardovou, advokátkou, AK so sídlom Koliště 55, 602 00 Brno, Česká republika, proti žalovaným: v 1. rade F. H., M. S. X/B, XXX XX M., v 2. rade X. Z., M. XXX XX V., v 3. rade Ľ.Y. H., S. X/B, XXX XX M., v 4. rade L. Z., R.. H., A. XXX, XXX XX Z. Q. V., právni nástupcovia po zomrelom F. H., zomrelom dňa 11.9.1998, zast. M&amp;M Legal s.r.o., Drieňová 27, 821 01 Bratislava, o zaplatenie sumy 2.200.000 Kč istiny s príslušenstvom, takto r o z h o d o l : Súd konanie pod sp.zn. 51Cb/22/1997 z a s t a v u j e . Žiaden z účastníkov nemá právo na náhradu trov konania. o d ô v o d n e n i e : Pôvodne označený žalobca, Česká sporiteľňa, a.s. Plzeň, Česká republika, si žalobou zo dňa 15.10.1996 uplatnil voči žalovanému F. H., nar. XX.X.XXXX, naposledy bytom A. X, XXX XX M., zaplatenie pohľadávky v sume 2.200.000 Kč istiny s príslušenstvom titulom úverovej zmluvy, ktorá bola uzatvorená dňa 26.8.1992. Pôvodný žalobca svoju pohľadávku voči pôvodne označenému žalovanému postúpil spoločnosti Corsair Luxemburg a pohľadávku prevzal právny zástupca tejto spoločnosti, spoločnosti CASPER CONSULTING, a.s., IČ: 639 804 01, so sídlom Olivová 2096/4, 110 00 Praha 1, Česká republika, s právnym zastúpením AK Mgr. Soňa Bernardová, advokátka, Koliště 55, 602 00 Brno, Česká republika. Žalovaný F.Í. H. dňa 11.9.1998 zomrel. S poukazom sa ust. § 107 ods. 3 OSP, Krajský súd v Bratislave uznesením zo dňa 7.3.2008, z dôvodu prebiehajúceho dedičského konania konanie prerušil. Právna zástupkyňa žalobcu vo svojom podaní došlom súdu dňa 14.3.2016, upozornila na úmrtie žalovaného bez majetku a bez právnych nástupcov a tým nastala prekážka v podobe nespôsobilosti byť účastníkom konania. Táto prekážka nastala na strane pôvodného žalovaného F. H., ktorý zomrel dňa 11.9.1998 a akokoľvek bolo možné uvažovať že jeho právnymi nástupcami sú dediči, teda uvedení žalovaní, bola nariadená likvidácia dedičstva a dedičom, a teda právnym nástupcom pôvodného žalovaného F.R. H. sa nestal nikto. V záhlaví žalovaní sú však ako účastníci konania vedení, avšak o ich vstupe do konania nebolo rozhodnuté. Za tejto situácie účastníkom konania je teda stále už nebohý F. H., ktorý však bez právnych nástupcov stratil spôsobilosť byť účastníkom konania. Je preto potrebné, aby konanie pre neodstrániteľnú prekážku konania bolo zastavené. Podľa § 107 ods. 1, ak účastník konania stratí spôsobilosť byť účastníkom konania skôr ako sa konanie právoplatne skončilo, súd posúdi podľa povahy veci, či ma konanie zastaviť alebo prerušiť alebo či v ňom môže pokračovať. Súd zistil, že ako dediči po zomrelom F. H. prichádzali do úvahy manželka F. H. a deti X. Z., Ľ. H., L. H. L. Z. M.. Dediči F. H., Ľ. H. L. X. Z. odmietli dedičstvo a viac neboli považovaní za účastníkov dedičského konania, nakoľko v dôsledku odmietnutia dedičstva stratili toto postavenie a prestali byť dedičmi. Odmietnutím dedičstva sa navodí stav, ako keby dedič v čase smrti poručiteľa neexistoval. Vzhľadom k tomu, že dedičstvo bolo predĺžené v zmysle § 175t OSP, Okresný súd Pezinok uznesením č.k. 13D/121/2008-432 nariadil likvidáciu dedičstva. Toto rozhodnutie nadobudlo právoplatnosť a vykonateľnosť dňa 16.2.2011. V dôsledku tohto právoplatného a vykonateľného rozhodnutia súdu bola právoplatne skončená likvidácia, čím proti dedičom zanikli neuspokojené pohľadávky veriteľov, teda aj pohľadávka žalobcu. Vzhľadom na prekážku v podobe nespôsobilosti byť účastníkom konania u pôvodne označeného žalovaného F. H. a vzhľadom na právoplatne skončenú likvidáciu, zanikli neuspokojené pohľadávky veriteľov a teda aj pohľadávka žalobcu. Na základe takto zisteného skutkového a právneho stavu súd konanie pod sp.zn. 51Cb/22/19997 zastavil podľa § 107 ods. 1 OSP. Výrok o nákladoch konania súd oprel o ust. § 146 ods. 1 písm. c OSP s tým, že žiaden z účastníkov nemá právo na náhradu trov konania. Poučenie: Proti tomuto uzneseniu je možné podať odvolanie do 15 dní od jeho doručenia na Krajskom súde v Bratislave písomne, dvojmo.</w:t>
      </w:r>
    </w:p>
    <w:p/>
    <w:p>
      <w:r>
        <w:t>Zdroj: KAUZIS.SK – https://www.kauzis.sk/judikatura/r/ECLI:SK:KSBA:2016:1097897041.4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