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2Cob/82/2016 z 25. 4. 2016</w:t>
      </w:r>
    </w:p>
    <w:p>
      <w:r>
        <w:t>Uznesenie Krajského súdu Bratislava z 25. apríla 2016, sp. zn. 2Cob/82/2016, ECLI:SK:KSBA:2016:1113224768.1</w:t>
      </w:r>
    </w:p>
    <w:p>
      <w:r>
        <w:t>Súd: Krajský súd Bratislava</w:t>
      </w:r>
    </w:p>
    <w:p>
      <w:r>
        <w:t>Spisová značka: 2Cob/82/2016</w:t>
      </w:r>
    </w:p>
    <w:p>
      <w:r>
        <w:t>ECLI: ECLI:SK:KSBA:2016:1113224768.1</w:t>
      </w:r>
    </w:p>
    <w:p>
      <w:r>
        <w:t>Dátum vydania: 25. 4. 2016</w:t>
      </w:r>
    </w:p>
    <w:p>
      <w:r>
        <w:t>Forma: Uznesenie</w:t>
      </w:r>
    </w:p>
    <w:p>
      <w:r>
        <w:t>Oblasť práva: Obchodné právo</w:t>
      </w:r>
    </w:p>
    <w:p>
      <w:pPr>
        <w:pStyle w:val="Heading2"/>
      </w:pPr>
      <w:r>
        <w:t>Text rozhodnutia</w:t>
      </w:r>
    </w:p>
    <w:p>
      <w:r>
        <w:t>Súd: Krajský súd Bratislava Spisová značka: 2Cob/82/2016 Identifikačné číslo súdneho spisu: 1113224768 Dátum vydania rozhodnutia: 26. 04. 2016 Meno a priezvisko sudcu, VSÚ: JUDr. Ľubica Krišková ECLI: ECLI:SK:KSBA:2016:1113224768.1 Uznesenie Krajský súd v Bratislave v právnej veci navrhovateľa: Menton SK, spol. s r.o., so sídlom Gbelská 19, 841 06 Bratislava, IČO: 35 900 903 zastúpeného advokátskou kanceláriou SOUKENÍK - ŠTRPKA s.r.o, so sídlom Šoltésovej 14, 811 08 Bratislava, IČO: 36 862 711, proti odporcovi: DIRECT HOUSE s.r.o., so sídlom Železničiarská 13, 811 04 Bratislava, IČO: 44 992 262, o zaplatenie 1.660,99 EUR s príslušenstvom, o odvolaní odporcu proti rozsudku Okresného súdu Bratislava I zo dňa 29.6.2015 č.k. 32Cb/225/2013-37, takto r o z h o d o l : Krajský súd v Bratislave odvolanie odporcu proti rozsudku Okresného súdu Bratislava I zo dňa 29.6.2015 č.k. 32Cb/225/2013-37 o d m i e t a . Navrhovateľovi náhradu trov odvolacieho konania nepriznáva. o d ô v o d n e n i e : Okresný súd Bratislava I rozsudkom zo dňa 29.6.2015 č.k. 32Cb/225/2013-37 rozhodol o povinnosti odporcu zaplatiť navrhovateľovi sumu vo výške 1.660,99 EUR s úrokom z omeškania o výške 8,75 % ročne z dlžnej sumy 1.660,99 EUR od 29.9.2012 do zaplatenia a náhradu trov konania vo výške 99,50 EUR titulom zaplateného súdneho poplatku a nahradiť trov právneho zastúpenia vo výške 213,94 EUR a to všetko do troch dní právoplatnosti rozsudku. Z vykonaného dokazovania mal za preukázané, že návrh bol podaný dôvodne, keď navrhovateľ zrealizoval v súlade so zmluvou dojednané práce, predmet zmluvy odovzdal a naproti tomu odporca nesplnil svoju povinnosť zaplatiť dojednanú cenu. Rozhodnutie odôvodnil ustanoveniami § 536 ods. 1 Obch. zák., § 369 ods. 1 Obch. zák. a § 517 ods. 1 Obč. zák. Proti rozsudku súdu prvého stupňa podal odporca dňa 31.8.2015 odvolanie, ktoré nespĺňalo zákonom požadované náležitosti, preto ho súd prvého stupňa uznesením zo dňa 2.11.2015 č.k. 32Cb/225/2013 vyzval, aby v lehote do 10 dní odstránil vady podania - odvolania zo dňa 31.8.2015 a to doplnil svoje podanie označené ako odvolanie proti rozsudku Okresného súdu Bratislava I tým, že predloží plnú moc udelenú advokátovi JUDr. Jánovi Falisovi na zastupovanie v tomto konaní, nakoľko nebolo zrejmé, či odvolanie v mene odporcu podala osoba oprávnená za neho konať, doplnil v akom rozsahu napáda rozsudok, v čom rozhodnutie alebo postup súdu považuje za nesprávny a uvedie, čoho sa domáha. Zároveň bol odporca poučený, že ak v stanovenej lehote svoje podanie nedoplní, odvolací súd jeho odvolanie odmietne. Odporca predmetné uznesenie prevzal dňa 7.12.2015, čo potvrdil vlastnoručným podpisom. V stanovenej lehote odporca svoje podanie - odvolanie nedoplnil. Krajský súd v Bratislave ako súd odvolací (§ 10 ods. 1 O.s.p.) preskúmal uznesenie súdu prvého stupňa podľa § 212 ods. 1 O.s.p., prejednal odvolanie podľa § 214 ods. 2 bez nariadenia pojednávania a dospel k záveru, že odvolanie je potrebné odmietnuť. Podľa § 205 ods. 1 O.s.p. v odvolaní sa má popri všeobecných náležitostiach ( § 42 ods. 3 )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209 ods. 1 O.s.p. súd prvého stupňa uznesením vyzve toho, kto podal odvolanie neobsahujúce náležitosti podľa § 205 ods. 1 a 2., aby chýbajúce náležitosti doplnil a poučí ho o následkoch neodstránenia vád odvolania podľa § 218 ods. 1 písm. b) a § 218 ods. 1 písm. d). Ak sa aj napriek výzve súdu odvolanie nedoplní alebo ak ide o oneskorené odvolanie alebo podané tým, kto naň nie je oprávnený, predloží súd prvého stupňa odvolanie na rozhodnutie odvolaciemu súdu. Podľa § 218 ods. 1 písm. b) O.s.p. odvolací súd odmietne odvolanie, ktoré bolo podané niekým, kto na odvolanie nie je oprávnený. Podľa § 218 ods. 1 písm. d) O.s.p. odvolací súd odmietne odvolanie, ktoré nemá náležitosti podľa § 205 ods. 1 a 2, ak boli dodržané podmienky podľa § 209 ods. 1 a 211 ods. 1. Keďže odporca podal odvolanie, ktoré nemá náležitosti podľa § 205 ods. 1 a 2 O.s.p., súd prvého stupňa správne odporcu poučil ako má svoje podanie doplniť a poučil ho o následkoch nedoplnenia podania. Odporca prevzal uznesenie súdu prvého stupňa dňa 7.12.2015, napriek tomu zostal nečinný. Vzhľadom na uvedené odvolací súd odvolanie odporcu podľa § 218 ods. 1 písm. b) a § 218 ods. 1 písm. d/ O.s.p. odmietol. O trovách odvolacieho konania rozhodol odvolací súd podľa § 224 ods. 1 a § 142 ods. 1 O.s.p. tak, že navrhovateľovi nepriznal trovy odvolacieho konania, pretože mu nevznikli. Toto rozhodnutie je výsledkom hlasovania odvolacieho senátu v pomere hlasov 3:0. Poučenie: Proti tomuto uzneseniu nie je možné podať odvolanie.</w:t>
      </w:r>
    </w:p>
    <w:p/>
    <w:p>
      <w:r>
        <w:t>Zdroj: KAUZIS.SK – https://www.kauzis.sk/judikatura/r/ECLI:SK:KSBA:2016:1113224768.1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