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1S/219/2016 z 7. 12. 2016</w:t>
      </w:r>
    </w:p>
    <w:p>
      <w:r>
        <w:t>Uznesenie Krajského súdu Bratislava z 7. decembra 2016, sp. zn. 1S/219/2016, ECLI:SK:KSBA:2016:1116218707.1</w:t>
      </w:r>
    </w:p>
    <w:p>
      <w:r>
        <w:t>Súd: Krajský súd Bratislava</w:t>
      </w:r>
    </w:p>
    <w:p>
      <w:r>
        <w:t>Spisová značka: 1S/219/2016</w:t>
      </w:r>
    </w:p>
    <w:p>
      <w:r>
        <w:t>ECLI: ECLI:SK:KSBA:2016:1116218707.1</w:t>
      </w:r>
    </w:p>
    <w:p>
      <w:r>
        <w:t>Dátum vydania: 7. 12. 2016</w:t>
      </w:r>
    </w:p>
    <w:p>
      <w:r>
        <w:t>Forma: Uznesenie</w:t>
      </w:r>
    </w:p>
    <w:p>
      <w:pPr>
        <w:pStyle w:val="Heading2"/>
      </w:pPr>
      <w:r>
        <w:t>Text rozhodnutia</w:t>
      </w:r>
    </w:p>
    <w:p>
      <w:r>
        <w:t>Súd: Krajský súd Bratislava Spisová značka: 1S/219/2016 Identifikačné číslo súdneho spisu: 1116218707 Dátum vydania rozhodnutia: 08. 12. 2016 Meno a priezvisko sudcu, VSÚ: JUDr. Monika Valašíková PhD. ECLI: ECLI:SK:KSBA:2016:1116218707.1 Uznesenie Krajský súd v Bratislave v právnej veci žalobkyne: X. W., nar. XX.XX.XXXX, bytom X. XX, XXX XX W., proti žalovanému: Prezídium Policajného zboru, Úrad hraničnej a cudzineckej polície, Riaditeľstvo hraničnej a cudzineckej polície Bratislava, Hrobákova 44, 852 42 Bratislava, o preskúmanie zákonnosti rozhodnutia žalovaného č. PPZ-HCP-BA2-2016/008311-003 zo dňa 22.07.2016, takto r o z h o d o l : Krajský súd v Bratislave žalobu o d m i e t a . Žiaden z účastníkov konania n e m á právo na náhradu trov konania. o d ô v o d n e n i e : 1. Žalobou pôvodne doručenou Okresnému súdu Bratislava I dňa 06.09.2016, následne postúpenou tunajšiemu správnemu súdu dňa 05.10.2016 sa žalobkyňa domáha preskúmania zákonnosti rozhodnutia žalovaného č. PPZ-HCP-BA2-2016/008311-003 zo dňa 22.07.2016, ktorým žalovaný potvrdil rozhodnutie Oddelenia cudzineckej polície Policajného zboru Bratislava č. PPZ-HCP- BA63148-7/2016-PPC zo dňa 30.04.2016. 2. Podľa ustanovenia § 49 ods. 1 a 2 Správneho súdneho poriadku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3.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4. Podľa ustanovenia § 97 SSP, ak tento zákon neustanovuje inak, správny súd kedykoľvek počas konania prihliada na to, či sú splnené podmienky, za ktorých môže správny súd konať a rozhodnúť (ďalej len "procesné podmienky"). 5. Podľa ustanovenia § 98 ods. 1 písm. f) SSP, správny súd uznesením odmietne žalobu, ak žalobca nebol pri jej podaní zastúpený podľa § 49 ods. 1 alebo § 50. 6.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musí byť žalobca zastúpený advokátom už pri spísaní žaloby, čo však žalobca nebol. 7. V dôsledku vyššie uvedených skutočností krajský súd nemal inú možnosť, ako žalobu odmietnuť podľa § 98 ods. 1 písm. f) SSP, pre nedostatok procesných podmienok spočívajúcich v absencii právneho zastúpenia. 8. Podľa § 170 písm. a) SSP, žiaden z účastníkov konania nemá právo na náhradu trov konania, ak žaloba bola odmietnutá. 9. O náhrade trov konania súd rozhodol podľa § 170 písm. a) SSP tak, ako je uvedené vo výroku tohto uznesenia, nakoľko žaloba bola odmietnutá. 10. Toto rozhodnutie senát Krajského súdu v Bratislave prijal pomerom hlasov 3:0 (§ 3 ods. 9 zákona č. 757/2004 Z. 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&lt;https://www.slov-lex.sk/pravne-predpisy/SK/ZZ/2015/162/20160701.html&gt; SSP sa podáva a návrh výroku rozhodnutia (sťažnostný návrh).</w:t>
      </w:r>
    </w:p>
    <w:p/>
    <w:p>
      <w:r>
        <w:t>Zdroj: KAUZIS.SK – https://www.kauzis.sk/judikatura/r/ECLI:SK:KSBA:2016:1116218707.1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