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2Co/46/2012 z 16. 2. 2016</w:t>
      </w:r>
    </w:p>
    <w:p>
      <w:r>
        <w:t>Rozsudok Krajského súdu Bratislava z 16. februára 2016, sp. zn. 2Co/46/2012, ECLI:SK:KSBA:2016:1208218542.1</w:t>
      </w:r>
    </w:p>
    <w:p>
      <w:r>
        <w:t>Súd: Krajský súd Bratislava</w:t>
      </w:r>
    </w:p>
    <w:p>
      <w:r>
        <w:t>Spisová značka: 2Co/46/2012</w:t>
      </w:r>
    </w:p>
    <w:p>
      <w:r>
        <w:t>ECLI: ECLI:SK:KSBA:2016:1208218542.1</w:t>
      </w:r>
    </w:p>
    <w:p>
      <w:r>
        <w:t>Dátum vydania: 16. 2. 2016</w:t>
      </w:r>
    </w:p>
    <w:p>
      <w:r>
        <w:t>Forma: Rozsudok</w:t>
      </w:r>
    </w:p>
    <w:p>
      <w:pPr>
        <w:pStyle w:val="Heading2"/>
      </w:pPr>
      <w:r>
        <w:t>Text rozhodnutia</w:t>
      </w:r>
    </w:p>
    <w:p>
      <w:r>
        <w:t>Súd: Krajský súd Bratislava Spisová značka: 2Co/46/2012 Identifikačné číslo súdneho spisu: 1208218542 Dátum vydania rozhodnutia: 17. 02. 2016 Meno a priezvisko sudcu, VSÚ: JUDr. Mária Hajdínová ECLI: ECLI:SK:KSBA:2016:1208218542.1 ROZSUDOK V MENE SLOVENSKEJ REPUBLIKY Krajský súd v Bratislave v senáte zloženom z predsedníčky senátu JUDr. Márie Hajdínovej a členov senátu JUDr. Dariny Kriváňovej a JUDr. Michaely Královej v právnej veci navrhovateľa: G. O. R. T. D. X. W. , narodený dňa XX.X.XXXX, bytom C., A.. X S. Č.. XXX/5, v čase maloletosti zastúpený zákonnou zástupkyňou W. E., bytom C., A.. X. S.Í. Č.. XXX/X, zastúpená JUDr. Monikou Tholtovou, advokátkou v Bratislave, Mierová č. 167/B, za účasti vedľajšieho účastníka na strane navrhovateľa: W. E. S. B. R. L. P. M. E. Á., bytom C., A.. X. S. Č.. XXX/X, zastúpená JUDr. Monikou Tholtovou, advokátkou v Bratislave, Mierová č. 167/B, proti odporcovi: SEG Residential I, s.r.o., Bratislava, Staré Grunty č. 24, IČO: 35 916 559, zastúpený spoločnosťou NITSCHNEIDER &amp; PARTNERS, advokátska kancelária, s. r. o., Bratislava, Cintorínska č. 3/A, IČO: 35 874 465, za ktorú koná Mgr. Dušan Nitschneider, o nájom bytu, s príslušenstvom, na odvolanie navrhovateľa proti rozsudku Okresného súdu Bratislava II. zo dňa 26. októbra 2011, č.k. 15 C 219/2008-238, takto r o z h o d o l : Rozsudok Okresného súdu Bratislava II. zo dňa 26. októbra 2011, č.k. 15 C 219/2008-238, p o t v r d z u j e . Odporcovi náhradu trov odvolacieho konania n e p r i z n á v a . o d ô v o d n e n i e : Okresný súd Bratislava II. rozsudkom (v poradí druhým) zo dňa 26.10.2011, č.k. 15 C 219/2008-238, návrh zamietol a navrhovateľovi uložil povinnosť zaplatiť odporcovi náhradu trov konania v sume 617,24 € do 15 dní od právoplatnosti rozsudku. Z odôvodnenia rozsudku vyplýva, že pôvodný navrhovateľ C. O. (narodený dňa X.X.XXXX, zomrel dňa 5.7.2005) sa domáhal uloženia povinnosti odporcovi (jeho právnemu predchodcovi) predložiť mu dodatok k nájomnej zmluve, ktorý bude v súlade so zákonom, ako aj povinnosť zaplatiť mu náhradu škody z titulu porušovania domovej slobody a náhradu škody, ktorá mu mala vzniknúť vytopením bytu. C. O. dňa 5.7.2005 zomrel (v čase, keď na Okresnom súde Bratislava II. prebiehal spor o nájom predmetného bytu) a do konania na jeho miesto ako navrhovateľ vstúpil jeho syn maloletý G. O.. Tento sa podaním doručeným súdu dňa 17.12.2008, domáhal uloženia povinnosti odporcovi (ešte jeho právnemu predchodcovi spoločnosť WAZARI, a.s.) umožniť jemu a jeho zákonnej zástupkyni naďalej užívať byt nesúci označenie ako miestnosť č. X.XX - predsieň vo výmere 11,2 m2, miestnosť č. X.XX - hygienické zariadenie vo výmere 4 m2, miestnosť č. X.XX kuchyňa vo výmere 12,3 m2, miestnosť č. X.XX - spálňa vo výmere 20,2 m2, miestnosť č. X.XX - obývačka vo výmere 28,6 m2, v J. na T. A.. Č.. XX v dome súpisné č. XXXX, druh stavby 700, popis stavby Internát, stojaci na parcele č. XXXX/X-zastavané plochy a nádvoria vo výmere 1468 m2, nehnuteľnosti vedené v LV č. XXXX pre okres J. W.., Obec J.-C..Č.. O., katastrálne územie L., majúc za to, že na neho prešlo právo nájmu bytu. Zároveň od odporcu žiadal predložiť dodatok č. 1 k zmluve o nájme bytu, ktorý bude v súlade so zákonom. Návrh pôvodného navrhovateľa v časti, v ktorej sa domáhal náhrady škody, vzal späť. Jeho matka W. E. bola družkou nebohého; všetci traja žili v spoločnej domácnosti (v danom byte) aspoň tri roky pred smrťou jeho otca a nemajú vlastný byt. Dodatok k zmluve o nájme bytu žiada z dôvodu, aby byt mohol so svojou matkou riadne užívať, nakoľko ide o byt nájomný, a následne si ho odkúpiť do osobného vlastníctva na základe žiadosti, ktorú už v roku 1997 pôvodnému vlastníkovi budovy zaslal jeho otec. Svoje právo na byt odvodzuje od ustanovenia § 706 Občianskeho zákonníka; smrťou nájomcu došlo k prechodu nájmu bytu na iné osoby. V dôsledku toho, že v priebehu konania došlo ku zmene vlastníka nehnuteľnosti, v ktorej sa nachádza aj spomínaný byt, súd prvého stupňa uznesením zo dňa 17.6.2009, č.k. 15 C 219/2008-108, pripustil zmenu účastníka konania na strane odporcu tak, že na miesto pôvodného odporcu spoločnosť WAZARI, a.s., Tomášov, Dunajská č. 14, IČO: 36 532 533, vstúpila spoločnosť SEG Residential I, s.r.o., Bratislava, Staré Grunty č. 24, IČO: 35 916 559. Zároveň pripustil zmenu návrhu tak, že navrhovateľ žiada, aby súd odporcovi uložil povinnosť umožniť navrhovateľovi a jeho zákonnej zástupkyni naďalej užívať byt z dôvodu prechodu nájmu bytu v zmysle ustanovenia § 706 ods. 1 veta druhá Občianskeho zákonníka a zároveň povinnosť predložiť navrhovateľovi a jeho zákonnej zástupkyni zmluvu o nájme bytu, ktorá bude v súlade so zákonom. Rozsudkom zo dňa 1.7.2010, č.k. 15 C 219/2008-203, (v poradí prvým) súd prvého stupňa návrh zamietol a navrhovateľovi uložil povinnosť zaplatiť odporcovi náhradu trov konania v sume 387,26 € do 15 dní od právoplatnosti rozsudku. Dôvodil ustanovením § 685 ods. l, § 706 ods. l, § 710 ods. l, ods. 3 Občianskeho zákonníka a skutkovo tým, že bolo nepochybne preukázané, že neboli splnené zákonné podmienky pre prechod nájmu bytu na navrhovateľa a z tohto dôvodu už ďalšie dokazovanie smerujúce k zisteniu platnosti, resp. neplatnosti výpovede nájmu bytu nevykonal. Ani prípadné preukázanie neplatnosti výpovede danej nájomcovi - nebohému C. O. (doručenej mu dňa 29.7.2004) by nemalo za následok ďalšie trvanie nájomného vzťahu; nesplnenie podmienok prechodu nájmu bytu má za následok absolútny zánik nájmu bytu. Na odvolanie navrhovateľa proti danému rozsudku Krajský súd v Bratislave (rozhodnutím v poradí prvým) uznesením zo dňa 25.5.2011, č.k. 2 Co 260/2010-223, rozsudok súdu prvého stupňa zrušil a vec mu vrátiť na ďalšie konanie (§ 221 ods. l písm. f/, ods. 2 O.s.p.). Súdu prvého stupňa uložil povinnosť opätovne skúmať, či došlo, resp. nedošlo k prechodu nájmu bytu na navrhovateľa a v prípade, že nedošlo k prechodu nájmu bytu na navrhovateľa, skúmať aktívnu vecnú legitimáciu navrhovateľa na uloženie povinnosti odporcovi ako vlastníkovi nehnuteľnosti uzavrieť nájomnú zmluvu vzhľadom na zákonnú ochranu vlastníckeho práva odporcu k predmetnej nehnuteľnosti v súvislosti s uplatneným petitom návrhu. Súd mal predovšetkým skúmať, či pôvodný navrhovateľ bol nájomcom predmetného bytu v čase jeho smrti a až potom bolo potrebné skúmať prechod nájmu bytu na navrhovateľa. Súd prvého stupňa riadiac sa právnym názorom odvolacieho súdu (§ 226 O.s.p.) vykonal, zopakoval, dokazovanie, na základe čoho mal zistený nasledovný skutkový stav veci. Odporca považoval nárok navrhovateľa vyplývajúci z prechodu nájmu bytu za premlčaný. Zomrelému C. O. bola dňa 28.7.2004 daná výpoveď z nájmu bytu pre neplatenie nájomného a za služby spojené s nájmom bytu od 18.6.2003, ktorá mu bola riadne doručená dňa 29.7.2004; výška dlžného nájomného ku dňu výpovede predstavovala sumu 142.186,40 Sk. Navrhovateľ nepreukázal, že je synom zomrelého, že W. E. bola ku dňu smrti zomrelého jeho družkou a starala sa o spoločnú domácnosť, že medzi založením spoločnej domácnosti a smrťou zomrelého uplynuli 3 roky, že navrhovateľ býval ku dňu smrti so zomrelým, a že s W. E. nemajú vlastný byt. C. O. síce podal dňa 19.10.2004 na Okresný súd Bratislava II. návrh na určenie neplatnosti výpovede, vedený pod sp. zn. 9 C 246/2004, uvedené konanie však bolo z dôvodu jeho úmrtia právoplatne zastavené, a teda výpoveď z nájmu je platná. Vzhľadom na uvedené nájom bytu nájomcovi skončil výpoveďou doručenou mu dňa 29.7.2004, a teda nemohol v žiadnom prípade prejsť na navrhovateľa. Navrhovateľ a jeho matka majú trvalý pobyt na adrese X. S. Č.. XXX/X, C.. W. E. (podľa jej výpovede) sa s nebohým zoznámila v roku 1991. Asi po 4 mesiacoch sa rozhodli, že budú spoločne bývať v predmetnom byte. Spolužitie vyzeralo tak, že s príjmom nebohého, ktorý bol jediný, hospodárila výlučne sama, pričom zabezpečovala aj celý chod domácnosti. V roku 1995 dostali výpoveď z nájmu bytu, dôsledkom ktorého bol súdny spor, ktorý vyhrali. V tomto čase mala v predmetnom byte aj trvalý pobyt a po narodení dieťaťa v byte bývali spoločne všetci traja. Pol roka pred smrťou nebohého druha častejšie cestovala medzi predmetným bytom a bytom matky na Myjave, čo bolo z dôvodu, že sa nebohý stále dožadoval intímneho styku s ňou, pričom sa bála, že to môže ohroziť jeho zdravotný stav. O smrti C. O. sa dozvedela asi po týždni, nevedela uviesť, kto jej presne volal. O pohreb sa nezaujímala a ani na ňom nebola, nakoľko bola v zlom psychickom rozpoložení. Chcela sa vrátiť do bytu, ale dvere boli zapečatené, nakoľko existovalo podozrenie, že smrť mohla byť zavinená inou osobou, čo sa však nepotvrdilo. Prenajímateľ jej kľúče odovzdať odmietol s poukazom na prebiehajúce vyšetrovanie. Veci, ktoré mala v byte, jej neboli vrátené; doteraz býva u matky v Myjave. Zdôraznila, že viedla sama spoločnú domácnosť s druhom a synom a svedkyňa W. T. bola len sexuálnou partnerkou druha C. O.. Prítomnosť W. T. zle znášal maloletý, čo bolo aj dôvodom ich odchodu z bytu. Svedkyňa W. T. dôvodila, že s nebohým C. O. sa zoznámila ešte v čase, keď žil s W. E.; žila s ním cca 3 roky pred jeho smrťou. Niekoľko mesiacov pred jeho smrťou W. E. s nebohým nežila ako partnerka, ale len ako matka jeho dieťaťa. Keď prišla o prácu, odišla aj so synom na Myjavu. V tom čase bol už nebohý v zlom zdravotnom stave, bol v nemocnici, potom aj v liečebni pre dlhodobo chorých a len na základe reverzu ho pustili domov. V tomto čase už bola družkou nebohého sama (od roku 2005), W. E. so synom tam len chodila. Potvrdila, že určitý čas v byte bývali všetci spolu. Spočiatku bola situácia taká, že nebohý žil len so svojím synom, W. E. bývala na internáte. Nakoľko však syn stále utekal za matkou, riešili to tak, že v byte začala opäť bývať aj ona; spôsobom, že svedkyňa s nebohým žila v jednej izbe (v byte sa zdržiavala minimálne polovicu týždňa) a W. E. so synom v druhej izbe. Pohreb obstarávala sama z dôvodu, že v tom čase už bola družkou nebohého ona; nebohý si ju chcel vziať za manželku. V čase jeho pobytu v nemocnici bola evidovaná ako jeho najbližšia príbuzná. W. E. s navrhovateľom definitívne odišli zo spoločnej domácnosti zhruba mesiac-dva pred smrťou C. O.. Navrhovateľ dôvodil, že v byte na T. býval s rodičmi, chodil tam do školy, mal tam kamarátov. Presne si nepamätá, kedy z bytu odišli, vie len, že to bolo v roku 2005. Potom býval u babky, kde bol najskôr na prázdninách, išiel do tábora a keď sa vrátil, tak sa od mami dozvedel, že otec zomrel. Bolo to asi mesiac po jeho smrti, pričom aj potom býval u babky. Vlastný byt nemá. Právny predchodca odporcu spoločnosť WAZARI a.s., Tomášov, Dunajská č. 14, IČO: 36 532 533, s nájomcom C. O. uzavrel dňa 30.10.2003 dodatok č. l k zmluve o nájme bytu zo dňa 8.1.1991; predmetom nájmu bol byt na T. XX v J. na dobu neurčitú. Zmluvu bolo možné vypovedať v trojmesačnej výpovednej lehote, ktorá začala plynúť prvým dňom mesiaca nasledujúceho po doručení písomnej výpovede druhej strane. Predtým bola daná nájomcovi výpoveď z nájmu bytu; v konaní vedenom na Okresnom súde Bratislava II. pod sp.zn. 21 C 214/2002 sa nájomca C. O. domáhal neplatnosti výpovede z nájmu bytu. Konanie bolo zastavené pre späťvzatie návrhu, nakoľko sa problém vyriešil zmierom, keď bol uzavretý predmetný dodatok čl. l k nájomnej zmluve. Podaním zo dňa 28.7.2004, doručené nájomcovi C. O. dňa 29.7.2004, právny predchodca odporcu spoločnosť WAZARI, a.s., vypovedala nájom bytu podľa § 711 ods. l písm. d/ Občianskeho zákonníka, pretože nájomca od 18.6.2003 neplatil dohodnuté nájomné za byt a výška dlžného nájomného predstavovala ku dňu dania výpovede sumu 142.186,40 Sk. V konaní vedenom na Okresnom súde Bratislava II. pod sp. zn. 9 C 246/2004 sa navrhovateľ C. O. (nájomca) proti spoločnosti WAZARI, a.s., domáhal vyslovenia neplatnosti danej výpovede z nájmu bytu; súd prvého stupňa uznesením zo dňa 16.10.2006, č.k. 9 C 246/2004-88, konanie zastavil podľa ustanovenia § 107 ods. l, ods. 3 O.s.p. z dôvodu úmrtia nájomcu C. O. (dňa 5.7.2005). Na odvolanie W. T., že došlo k prechodu nájmu bytu na ňu, že tým, že súd nepripustil zmenu návrhu v osobe navrhovateľa, jej bola odňatá možnosť konať pred súdom, Krajský súd v Bratislave uznesením zo dňa 6.3.2007, č.k. 6 Co 504/2006-106, jej odvolanie odmietol, pretože odvolanie podala osoba, ktorá na jeho podanie nebola oprávnená. Uznesenie o zastavení konania nadobudlo právoplatnosť dňa 12.4.2007. Vo vzťahu k danému konaniu navrhovateľ dôvodil, že dedičia neboli súdom vyzvaní, aby v konaní pokračovali. Súd ani v inom konaní nerozhodol o tom, že daná výpoveď z nájmu bytu je neplatná. Z uvedeného dôvodu nemohol nájom bytu prejsť na navrhovateľa (vtedy maloletého), resp. na jeho zákonnú zástupkyňu. Súd prvého stupňa rozsudok právne odôvodnil ustanovením § 685 ods. 1, § 706 ods. l, § 710 ods. l, ods. 3, § 711 ods. l písm. d/ Občianskeho zákonníka. Medzi účastníkmi nebolo sporné, že dňa 30.10.2003 bol medzi právnym predchodcom odporcu a nebohým C. O. uzatvorený dodatok č. 1 k zmluve o nájme bytu zo dňa 8.1.1991, ktorého predmetom bol nájom sporného bytu, na dobu neurčitú s dohodnutou výškou nájomného v sume 15.000,-- Sk mesačne. Spornou bola skutočnosť, či nájomný vzťah založený zmluvou o nájme bytu zo dňa 8.1.1991 v znení dodatku č. l trval aj ku dňu smrti nebohého C. O. s poukazom na výpoveď z nájmu bytu doručenú mu dňa 29.7.2004, neplatnosti ktorej sa domáhal v konaní vedenom na Okresnom súde Bratislava II. pod sp. zn. 9 C 246/2004. Uvedené konanie bolo z dôvodu smrti navrhovateľa právoplatne zastavené dňa 12.4.2007 (bez rozhodnutia v merite veci). Len sama skutočnosť, že bol podaný na súde návrh na určenie neplatnosti výpovede z nájmu bytu (o ktorej neplatnosti nebolo právoplatne rozhodnuté), nie je dôkazom trvania nájomného vzťahu. Navrhovateľ, ktorý v tomto konaní nesie dôkazné bremeno nepredložil, neoznačil a ani len nenavrhol vykonať žiadny dôkaz preukazujúci neplatnosť výpovede z nájmu bytu; neuniesol dôkazné bremeno preukázania ani svojich ďalších tvrdení. Súd prvého stupňa vyvodil, že nájomný vzťah založený zmluvou o nájme bytu zo dňa 8.1.1991 v znení dodatku č. 1 zo dňa 30.10.2003 v čase smrti nájomcu (nebohého) C. O. už netrval. Tento nájomný vzťah zanikol na základe výpovede nájmu doručenej nebohému C. O. dňa 29.7.2004, a to uplynutím výpovednej lehoty (dňa 1.11.2004). Keďže teda nájomný vzťah medzi nebohým C. O. a právnym predchodcom odporcu v čase smrti C. O. netrval, nebol nájomcom bytu, nemohlo dôjsť k prechodu nájmu bytu na navrhovateľa (a jeho zákonnú zástupkyňu). Napokon takýto právny záver vyslovil aj odvolací súd v uznesení č.k. 2 Co 260/2010-223, keď uviedol, že pokiaľ nebohý nebol nájomcom bytu, nie je možné skúmať, či prešiel nájom bytu na iné osoby. Navrhovateľ a ani jeho matka teda nemajú žiaden právny nárok na daný byt. O náhrade trov konania rozhodol podľa ustanovenia § 142 ods. l O.s.p. v spojení s § 149 ods. 1 O.s.p. a úspešnému odporcovi priznal náhradu trov konania v sume 617,24 € (pred súdom prvého stupňa a aj pred odvolacím súdom pri rozhodovaní o odvolaní navrhovateľa proti rozsudku súdu prvého stupňa v poradí prvému). Ich výšku, dôvodnosť súčasne podrobne odôvodnil; rovnako odôvodnil, prečo vo zvyšku trovy konania odporcovi nepriznal. Proti tomuto rozsudku v celom rozsahu podal včas odvolanie navrhovateľ dôvodiac tým, že konanie má inú vadu, ktorá mohla mať za následok nesprávne rozhodnutie vo veci samej, súd prvého stupňa dospel na základe vykonaných dôkazov k nesprávnym skutkovým zisteniam a rozhodnutie súdu prvého stupňa vychádza z nesprávneho právneho posúdenia veci (§ 205 ods. 2 písm. b/, d/, f/ O.s.p.). Zopakoval, čoho sa v konaní domáha (uložiť odporcovi povinnosť predložiť jemu a jeho matke ako zákonnej zástupkyni zmluvu o nájme bytu nesúci označenie ako miestnosť č. X.XX - predsieň vo výmere 11,2 m2, miestnosť č. X.XX - hygienické zariadenie vo výmere 4 m2, miestnosť č. X.XX kuchyňa vo výmere 12,3 m2, miestnosť č. X.XX - spálňa vo výmere 20,2 m2, miestnosť č. X.XX - obývačka vo výmere 28,6 m2, všetko v J. na T. A.. Č.. XX v dome súpisné č. XXXX, druh stavby 700, popis stavby Internát, stojaci na parcele č. XXXX/X-zastavané plochy a nádvoria vo výmere 1468 m2, nehnuteľnosti vedené v LV č. XXXX pre okres J. W.., Obec J.B.-C..Č.. O., katastrálne územie L., ktorá bude v súlade so zákonom najmä v častiach výšky nájmu a výpovede z nájmu; umožniť im naďalej daný byt užívať; zaplatiť náhradu trov konania). Súd nevzal do úvahy dôkaz predložený odporcom na pojednávaní dňa 31.3.2010, ale ani rozsudok Okresného súdu Bratislava II. zo dňa 19.10.2006, č.k. 10 C 184/2005-58, ktorý nadobudol právoplatnosť dňa 23.1.2009 a vykonateľnosť dňa 26.1.2009, v ktorom sa na strane 2 ods. 6 veta druhá uvádza, že navrhovateľka bola v čase smrti nájomcu bytu C. O. ..., „v tomto konaní súd vyhodnotil, že nebohý bol nájomcom bytu, o ktorého nájom sa v tomto konaní jedná. V predmetnom konaní (vedenom pod sp.zn. 15 C 219/2008) súd dospel k záveru, že nebohý C. O. nájomcom bytu nebol, nakoľko súd do jeho smrti nestihol o tejto skutočnosti rozhodnúť, preto sa súd priklonil k záveru, ktorý je v neprospech jednej strany. V konaní vedenom pod sp.zn. 10 C 184/2005 Okresný súd Bratislava II. vyslovil, že aj keď smrťou nebohého C. O. bolo zastavené konanie, v čase smrti bol nájomcom bytu. Odvolaciemu súdu navrhol napadnutý rozsudok súdu prvého stupňa zrušiť a vec mu vrátiť na ďalšie konanie a rozhodnutie. Hoci odvolanie navrhovateľa smeruje aj proti rozsudku súdu prvého stupňa vo výroku o náhrade trov konania, vôbec nenamietal vecnú a právnu správnosť rozsudku v uvedenom rozsahu. Súčasne s odvolaním predložil listiny, na ktoré sa odvolával. Odporca sa k odvolaniu navrhovateľa nevyjadril. Odvolací súd preskúmal vec súc pritom viazaný rozsahom a dôvodmi odvolania (§ 212 ods. l O.s.p. v znení účinnom od 1.1.2016,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navrhovateľa nie je dôvodné. Rozsudok verejne vyhlásil dňa 17. februára 2016 (§ 211 ods. 2 O.s.p., § 156 ods. 3 O.s.p.). O termíne verejného vyhlásenia rozsudku boli účastníci, vedľajšia účastníčka, ich právni zástupcovia, upovedomení zákonným spôsobom. Rozsudok súdu prvého stupňa odvolací súd potvrdil v celom rozsahu, pretože je vo výroku vecne správny a keďže sa pridržiava dôvodov rozsudku ako správnych, odôvodnenie rozsudku odvolacieho súdu už ďalšie dôvody neobsahuje (§ 219 ods. 1, 2 O.s.p.). Na zdôraznenie správnosti odvolací súd dôvodí, že záver súdu prvého stupňa nevybočil z medzí hľadísk stanovených zákonom; pri rozhodovaní sa riadil právnym názorom odvolacieho súdu už v konaní vysloveným (§ 226 O.s.p.). Osobitne nepreskúmaval vecnú a právnu správnosť rozsudku vo výroku o náhrade trov konania, keďže odvolateľka ju vôbec nenamietala a odporca odvolanie nepodal. Zhodne so súdom prvého stupňa odvolací súd dôvodí, že výpoveď z nájmu bytu označeného vyššie daná odporcom (jeho právnym predchodcom) právnemu predchodcovi navrhovateľa je platná, keďže nikdy nebola právoplatným a vykonateľným rozsudkom súdu vyslovená jej neplatnosť, a teda právo nájmu bytu právnemu predchodcovi navrhovateľa zaniklo uplynutím výpovednej lehoty. Tvrdenie navrhovateľa v tom, že mu bola v súdnom konaní vedenom na Okresnom súde Bratislava II. pod sp.zn. 9 C 246/2004 (o vyslovenie neplatnosti výpovede z nájmu bytu) odňatá možnosť konať pred súdom, keď nebol vyzvaný, či po smrti jeho otca v konaní chce alebo nechce pokračovať, v prejednávanej veci nemá žiaden právny význam. Totiž tento dôvod mal a mohol uplatniť len v danom súdnom konaní (využitím riadnych, mimoriadnych opravných prostriedkov); keďže tak neurobil, zostalo konanie právoplatne skončené. Bolo tiež nepochybne preukázané, že daný byt nemal charakter družstevného bytu, nebolo k nemu zriadené právo spoločného nájmu bytu. Odvolací súd uzatvára, že všetky pre vec rozhodujúce právne skutočnosti (smrť nájomcu, právoplatné zastavenie konania vedeného na Okresnom súde Bratislava II. pod sp.zn. 9 C 246/2004 o vyslovenie neplatnosti výpovede z nájmu bytu zo dňa 28.7.2004 bez meritórneho rozhodnutia, neplatnosť výpovede z nájmu bytu zo dňa 28.7.2004 nebola nikdy vyslovená ani v inom súdnom konaní) vyvolali ten následok, že daná výpoveď je platným právnym úkonom a že teda nájomný vzťah medzi prenajímateľom a nájomcom C. O. zanikol uplynutím výpovednej lehoty ešte v roku 2004. Z tohto dôvodu potom, hoci by aj boli splnené všetky ďalšie zákonom požadované náležitosti (spolužitie, absencia vlastného bývania), nemohlo prejsť na navrhovateľa právo nájmu bytu smrťou jeho otca. Už len tieto dôvody boli spôsobilé odôvodniť zamietnutie návrhu na začatie konania (po jeho zmenách so súhlasom súdu), odôvodnenie, že navrhovateľovi nesvedčí právo k danému bytu; resp. jeho matke, ktorá dôvodila, že bola družkou nájomcu. Odvolateľom spomínaný rozsudok Okresného súdu Bratislava II. zo dňa 19.10.2006, č.k. 10 C 184/2005-58, ktorý nadobudol právoplatnosť dňa 23.1.2009, a ktorým bol návrh navrhovateľky W. T. zamietnutý, rovnako nemá pre vec právny význam. Navrhovateľ v prejednávanej veci nebol účastníkom daného konania, v ňom sa W. T. domáhala určenia, že je od 5.7.2005 nájomníčkou bytu (bytu označeného vyššie) odvodzujúc svoje právo od C. O., s ktorým, podľa jej tvrdenia, žila v predmetnom byte od apríla 2002 v spoločnej domácnosti až do jeho náhlej smrti dňa 5.7.2005. Základom zamietnutia návrhu bola skutočnosť, že navrhovateľka nesplnila zákonné podmienky pre prechod nájmu, pretože vlastnila iný byt a nepreukázala, žeby s nájomcom žila v spoločnej domácnosti. V tejto súvislosti odvolací súd zdôrazňuje ustanovenie § 159 ods. 2 veta pred bodkočiarkou O.s.p., podľa ktorého výrok právoplatného rozsudku je záväzný pre účastníkov a pre všetky orgány. Okrem toho navrhovateľ v prejednávanej veci nebol účastníkom daného konania, súd v danom konaní neposudzoval všetky vyššie uvedené rozhodujúce právne skutočnosti. Dôvody odvolania teda nie sú dané. Súd prvého stupňa vo veci vykonal dokazovanie správnym smerom, z neho vyvodil správne skutkové závery a vec napokon rozhodol správne aj po právnej stránke. Navrhovateľ v odvolaní neuvádzal žiadne také skutočnosti, vecné a právne relevantné dôvody, ktoré by privodili pre neho priaznivé rozhodnutie. Z obsahu spisu nevyplýva, žeby v konaní pred súdom prvého stupňa nastala taká vada, takú ani sám odvolateľ netvrdil, ktorá by mala za následok nesprávne rozhodnutie vo veci a na ktorú by musel odvolací súd prihliadnuť (§ 212 ods. 3 O.s.p.). Rozsudok obsahuje všetky náležitosti vyplývajúce z ustanovenia § 157 O.s.p. V ňom dal súd prvého stupňa jasnú, presnú, kvalifikovanú odpoveď, prečo návrhu navrhovateľa nevyhovel.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(rozhodnutie Ústavného súdu Slovenskej republiky sp.zn. IV. ÚS 252/2004), ani právo na to, aby bol účastník konania pred všeobecným súdom úspešný, teda aby sa rozhodlo v súlade s jeho požiadavkami (tiež I. ÚS 50/2004). Do obsahu tohto práva nepatrí ani právo účastníka konania vyjadrovať sa k spôsobu hodnotenia ním navrhnutých dôkazov súdom, prípadne sa dožadovať ním navrhnutého spôsobu hodnotenia vykonaných dôkazov (tiež I. ÚS 97/1997), resp. toho, aby súdy preberali alebo sa riadili výkladom všeobecne záväzných predpisov, ktorý predkladá účastník konania (II. ÚS 3/1997, II. ÚS 251/2003; rozhodnutie Najvyššieho súdu Slovenskej republiky sp.zn. 1 Cdo 175/2013).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(v poradí druhom) prináležala náhrada trov odvolacieho konania, ktoré ale nevyčíslil do vyhlásenia rozsudku. O náhrade trov odvolacieho konania odvolací súd rozhodol dňa 17.2.2016 tak, že v súlade s ustanovením § 224 ods. l, § 142 ods. l, § 151 ods. 1, 5 veta druhá O.s.p. uložil navrhovateľovi povinnosť zaplatiť do troch dní odporcovi náhradu trov odvolacieho konania s tým, že presná výška bude uvedená v písomnom vyhotovení rozsudku. Do troch pracovných dní od vyhlásenia rozsudku však odporca trovy odvolacieho konania nevyčíslil. Z tohto dôvodu odvolací súd nie je viazaný rozhodnutím o prisúdení náhrady trov konania odporcovi a napokon o náhrade trov odvolacieho konania odporcovi rozhodol tak, že mu náhradu trov odvolacieho konania nepriznal (§ 224 ods. l, § 151 ods. 2 O.s.p.). Zo spisu ani nevyplýva, žeby odporcovi na úspešné uplatňovanie, bránenie práva v odvolacom konaní (v poradí druhom) trovy konania vznikli.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https://www.kauzis.sk/judikatura/r/ECLI:SK:KSBA:2016:1208218542.1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