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9Co/171/2016 z 30. 5. 2016</w:t>
      </w:r>
    </w:p>
    <w:p>
      <w:r>
        <w:t>Uznesenie Krajského súdu Bratislava z 30. mája 2016, sp. zn. 9Co/171/2016, ECLI:SK:KSBA:2016:1209202047.8</w:t>
      </w:r>
    </w:p>
    <w:p>
      <w:r>
        <w:t>Súd: Krajský súd Bratislava</w:t>
      </w:r>
    </w:p>
    <w:p>
      <w:r>
        <w:t>Spisová značka: 9Co/171/2016</w:t>
      </w:r>
    </w:p>
    <w:p>
      <w:r>
        <w:t>ECLI: ECLI:SK:KSBA:2016:1209202047.8</w:t>
      </w:r>
    </w:p>
    <w:p>
      <w:r>
        <w:t>Dátum vydania: 30. 5. 2016</w:t>
      </w:r>
    </w:p>
    <w:p>
      <w:r>
        <w:t>Forma: Uznesenie</w:t>
      </w:r>
    </w:p>
    <w:p>
      <w:pPr>
        <w:pStyle w:val="Heading2"/>
      </w:pPr>
      <w:r>
        <w:t>Text rozhodnutia</w:t>
      </w:r>
    </w:p>
    <w:p>
      <w:r>
        <w:t>Súd: Krajský súd Bratislava Spisová značka: 9Co/171/2016 Identifikačné číslo súdneho spisu: 1209202047 Dátum vydania rozhodnutia: 31. 05. 2016 Meno a priezvisko sudcu, VSÚ: JUDr. Roman Huszár ECLI: ECLI:SK:KSBA:2016:1209202047.8 Uznesenie Krajský súd Bratislava v právnej veci navrhovateľa: F.. H. G., Z.. X.X.XXXX, B. I. XX, B.a, proti odporcom: 1./ Sloboda zvierat, občianske združenie, Mlynské Nivy 37, Bratislava, zastúpenému advokátom Mgr. Rastislavom Munkom, PhD., Podpriehradná 3, Bratislava, 2./ Hlavné mesto SR Bratislava, Primaciálne nám. 1, Bratislava, 3./ Ministerstvo vnútra SR, Pribinova 2, Bratislava, 4/. Okresná prokuratúra Bratislava II, Kvetná 13, Bratislava, 5./ Slovenská republika - Ministerstvo spravodlivosti SR, Župné námestie 13, Bratislava, o náhradu škody, na odvolanie navrhovateľa proti rozsudku Okresného súdu Bratislava II č. k. 13C/47/2009-583, zo dňa 25. novembra 2015, pomerom hlasov 3:0, takto r o z h o d o l : Odvolací súd odvolanie navrhovateľa o d m i e t a . Žiaden z účastníkov nemá právo na náhradu trov odvolacieho konania. o d ô v o d n e n i e : Súd prvého stupňa napadnutým rozsudkom zamietol návrh navrhovateľa a o trovách konania rozhodol tak, že odporcom 1. až 5. ich náhradu nepriznal. Navrhovateľ zaslal súdu písomné podanie označené ako odvolanie navrhovateľa proti rozsudku z 25.11.2015 sp. zn. 13C/47/2009, ktoré nespĺňalo zákonom stanovené náležitosti odvolania v zmysle § 205 ods. 1, 2 O.s.p. Súd prvého stupňa uznesením č. k. 13C/47/2009-590 zo dňa 30. marca 2016 v zmysle § 209 ods. 1 O.s.p. vyzval navrhovateľa aby v lehote 15 dní odstránil vady odvolania s tým, aby špecifikoval, čoho sa domáha (ako navrhuje, aby odvolací súd o odvolaní rozhodol), uviedol dôvody, pre ktoré považuje predmetné rozhodnutie alebo postup Okresného súdu Bratislava II za nesprávny a uviedol, v akom rozsahu predmetné rozhodnutie napáda, spolu s poučením, že ak napriek výzve súdu odvolanie nedoplní, odvolací súd odvolanie odmietne s poukazom na ustanovenie § 218 ods. 1 písm. d/ O.s.p. Odvolací súd prejednal odvolanie podľa § 214 ods. 2 O.s.p., preskúmal napadnuté rozhodnutie podľa § 212 O.s.p. a dospel k záveru, že odvolanie navrhovateľa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 O.s.p. Z obsahu spisu v danej veci vyplýva, že podanie navrhovateľa označené ako odvolanie doručené prvostupňovému súdu dňa 9. marca 2016 (č. l. 587 spisu) nemalo náležitosti v zmysle § 205 ods. 1 O.s.p. Prvostupňový súd uznesením č. k. 13C/47/2009-590 zo dňa 30. marca 2016 v zmysle § 209 ods. 1 O.s.p. navrhovateľa vyzval na odstránenie vád odvolania. Uvedené uznesenie navrhovateľ osobne prevzal dňa 25. apríla 2016, avšak navrhovateľ na výzvu súdu nereagoval, vytýkané nedostatky odvolania neodstránil. Podanie doručené súdu prvého stupňa označené ako odvolanie navrhovateľa proti rozsudku z 25.11.2015 sp. zn. 13C/47/2009 preto trpí naďalej vadami, ktoré bránia odvolaciemu súdu preskúmať rozhodnutie súdu prvého stupňa. Z tohto dôvodu odvolací súd odvolanie navrhovateľa ako podanie nespĺňajúce náležitosti podania svojho druhu s poukazom na § 218 ods. 1 písm. d/ O.s.p. odmietol. O náhrade trov odvolacieho konania rozhodol odvolací súd analogicky podľa § 224 ods. 1 O.s.p. v spojení s § 146 ods. 1 písm. c/ O.s.p.. Poučenie: Proti tomuto uzneseniu nie je možné podať odvolanie.</w:t>
      </w:r>
    </w:p>
    <w:p/>
    <w:p>
      <w:r>
        <w:t>Zdroj: KAUZIS.SK – https://www.kauzis.sk/judikatura/r/ECLI:SK:KSBA:2016:1209202047.8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