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14Co/18/2016 z 30. 5. 2016</w:t>
      </w:r>
    </w:p>
    <w:p>
      <w:r>
        <w:t>Uznesenie Krajského súdu Bratislava z 30. mája 2016, sp. zn. 14Co/18/2016, ECLI:SK:KSBA:2016:1215215657.1</w:t>
      </w:r>
    </w:p>
    <w:p>
      <w:r>
        <w:t>Súd: Krajský súd Bratislava</w:t>
      </w:r>
    </w:p>
    <w:p>
      <w:r>
        <w:t>Spisová značka: 14Co/18/2016</w:t>
      </w:r>
    </w:p>
    <w:p>
      <w:r>
        <w:t>ECLI: ECLI:SK:KSBA:2016:1215215657.1</w:t>
      </w:r>
    </w:p>
    <w:p>
      <w:r>
        <w:t>Dátum vydania: 30. 5. 2016</w:t>
      </w:r>
    </w:p>
    <w:p>
      <w:r>
        <w:t>Forma: Uznesenie</w:t>
      </w:r>
    </w:p>
    <w:p>
      <w:r>
        <w:t>Oblasť práva: Rodinné právo</w:t>
      </w:r>
    </w:p>
    <w:p>
      <w:pPr>
        <w:pStyle w:val="Heading2"/>
      </w:pPr>
      <w:r>
        <w:t>Text rozhodnutia</w:t>
      </w:r>
    </w:p>
    <w:p>
      <w:r>
        <w:t>Súd: Krajský súd Bratislava Spisová značka: 14Co/18/2016 Identifikačné číslo súdneho spisu: 1215215657 Dátum vydania rozhodnutia: 31. 05. 2016 Meno a priezvisko sudcu, VSÚ: JUDr. Katarína Javorčíková ECLI: ECLI:SK:KSBA:2016:1215215657.1 Uznesenie Krajský súd v Bratislave v právnej veci navrhovateľky: M. S., J.. XX.XX.XXXX, G. G. XX, G., proti odporcovi: S. S., J.. XX.XX.XXXX, G. G. XX, G., o späťvzatí návrhu na začatie konania po vydaní rozsudku Okresného súdu Bratislava II zo dňa 2.12.2015, č. k. 58C/298/2015-35, pomerom hlasov 3:0, takto r o z h o d o l : Odvolací súd späťvzatie návrhu na začatie konania n e p r i p ú š ť a. o d ô v o d n e n i e : Súd prvého stupňa rozsudkom zo dňa 2.12.2015, č. k. 58C/298/2015-35 zamietol návrh navrhovateľky, ktorým sa domáhala vydania rozhodnutia, ktorým by súd uložil odporcovi povinnosť prispievať na jej výživu sumou 400,- eur mesačne. O trovách konania rozhodol tak, že navrhovateľku zaviazal k povinnosti zaplatiť odporcovi náhradu trov právneho zastúpenia vo výške 243,28 eur. Navrhovateľka podaním zo dňa 3.12.2015, doručeným súdu dňa 4.12.2015, t. j. 2 dni po vydaní rozhodnutia súdom prvého stupňa, vzala svoj návrh na začatie konania v celom rozsahu späť a žiadala, aby súd konanie zastavil. Súd prvého stupňa výzvou zo dňa 11.12.2015 vyzval odporcu na vyjadrenie súhlasu, resp. nesúhlasu s pripustením späťvzatia návrhu na začatie konania zo strany navrhovateľky. Odporca podaním zo dňa 23.12.2015 súdu oznámil, že nesúhlasí so späťvzatím návrhu. Podľa § 208 O. s. 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Z uvedeného ustanovenia je zrejmé, že navrhovateľ môže disponovať so svojim návrhom na začatie konania aj po tom, čo už vo veci rozhodol súd prvého stupňa. Toto dispozičné právo má len do doby, pokiaľ rozhodnutie súdu prvého stupňa nenadobudlo právoplatnosť. Tento dispozičný úkon navrhovateľa je účinný len za predpokladu, že ho odvolací súd pripustí. Pred rozhodnutím o pripustení späťvzatia návrhu si súd musí vyžiadať aj stanovisko odporcu k späťvzatiu návrhu, a tým mu umožniť prípadný nesúhlas s jeho späťvzatím. V danom prípade navrhovateľka vzala svoj návrh na začatie konania späť hneď po tom, ako súd prvého stupňa rozsudkom zo dňa 2.12.2015 (ešte pred doručením písomne vyhotoveného rozsudku) jej návrh zamietol. Keďže odporca so späťvzatím nesúhlasil, odvolací súd podľa § 208 druhá veta O.s.p. späťvzatie návrhu nepripustil. Poučenie: Proti tomuto uzneseniu odvolanie nie je prípustné.</w:t>
      </w:r>
    </w:p>
    <w:p/>
    <w:p>
      <w:r>
        <w:t>Zdroj: KAUZIS.SK – https://www.kauzis.sk/judikatura/r/ECLI:SK:KSBA:2016:1215215657.1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