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11CoP/61/2016 z 3. 2. 2016</w:t>
      </w:r>
    </w:p>
    <w:p>
      <w:r>
        <w:t>Uznesenie Krajského súdu Bratislava z 3. februára 2016, sp. zn. 11CoP/61/2016, ECLI:SK:KSBA:2016:1215225594.1</w:t>
      </w:r>
    </w:p>
    <w:p>
      <w:r>
        <w:t>Súd: Krajský súd Bratislava</w:t>
      </w:r>
    </w:p>
    <w:p>
      <w:r>
        <w:t>Spisová značka: 11CoP/61/2016</w:t>
      </w:r>
    </w:p>
    <w:p>
      <w:r>
        <w:t>ECLI: ECLI:SK:KSBA:2016:1215225594.1</w:t>
      </w:r>
    </w:p>
    <w:p>
      <w:r>
        <w:t>Dátum vydania: 3. 2.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11CoP/61/2016 Identifikačné číslo súdneho spisu: 1215225594 Dátum vydania rozhodnutia: 04. 02. 2016 Meno a priezvisko sudcu, VSÚ: JUDr. Bianka Gelačíková ECLI: ECLI:SK:KSBA:2016:1215225594.1</w:t>
      </w:r>
    </w:p>
    <w:p>
      <w:r>
        <w:t>Uznesenie Krajský súd v Bratislave vo veci prípustnosti prevzatia R. Y., nar. XX.XX.XXXX, bytom F., F. XX, zastúpenej opatrovníkom pre konanie Mestský úrad Bratislava-Petržalka, Kutlíková 17, do ústavu zdravotníckej starostlivosti na podnet Univerzitnej nemocnice Bratislava, Psychiatrická klinika SZU, Ružinovská 6, Bratislava, na odvolanie chorej proti rozhodnutiu Okresného súdu Bratislava II, č.k. 61Pu/13/2015-8 zo dňa 19.11.2015, jednohlasne pomerom hlasov 3:0 takto</w:t>
      </w:r>
    </w:p>
    <w:p>
      <w:r>
        <w:t>r o z h o d o l :</w:t>
      </w:r>
    </w:p>
    <w:p>
      <w:r>
        <w:t>Uznesenie súdu prvého stupňa sa p o t v r d z u j e .</w:t>
      </w:r>
    </w:p>
    <w:p>
      <w:r>
        <w:t>o d ô v o d n e n i e :</w:t>
      </w:r>
    </w:p>
    <w:p>
      <w:r>
        <w:t>Súd prvého stupňa napadnutým rozhodnutím vyslovil, že k prevzatiu R. Y., nar. XX.XX.XXXX do ústavu zdravotníckej starostlivosti došlo zo zákonných dôvodov,</w:t>
      </w:r>
    </w:p>
    <w:p>
      <w:r>
        <w:t>Súd prvého stupňa svoje rozhodnutie zdôvodnil ust. § 9 ods. 4 zákona č. 576/2004 Z.z. o zdravotnej starostlivosti súvisiacich s poskytovaním zdravotnej starostlivosti, pričom skonštatoval, že pacientka bola nekritická k svojmu zdravotnému stavu, bola hospitalizovaná z dôvodu alkoholickej intoxikácie s pridruženými poruchami správania. Bez ďalšej hospitalizácie, odborného vyšetrenia a adekvátnej liečby hrozilo zhoršenie zdravotného stavu, pod vplyvom ktorého si mohla ohroziť nielen svoj život a zdravie, ale ohroziť aj svoje okolie. Súd prvého stupňa rozhodol podľa § 191b ods. 4 O.s.p.</w:t>
      </w:r>
    </w:p>
    <w:p>
      <w:r>
        <w:t>Proti tomuto rozhodnutiu podala odvolanie chorá, kde napadla rozhodnutie súdu prvého stupňa v celom rozsahu.</w:t>
      </w:r>
    </w:p>
    <w:p>
      <w:r>
        <w:t>Odvolací súd preskúmal vec podľa § 212 ods. 1 O.s.p., prejednal vec podľa § 214 ods. 2 O.s.p. a dospel k záveru, že rozhodnutie súdu prvého stupňa je správne.</w:t>
      </w:r>
    </w:p>
    <w:p>
      <w:r>
        <w:t>Súd prvého stupňa vykonal vo veci úkony predpísané ust. § 191a ods. 1 O.s.p., § 191b ods. 4 O.s.p., § 191b ods. 2, 3 O.s.p. Za danej situácie možno konštatovať, že boli splnené všetky zákonné podmienky pre prevzatie chorej do ústavu zdravotníckej starostlivosti. Naviac, z obsahu spisu vyplýva, že pacientka bola prijatá na hospitalizáciu pre suicidálne konanie, lieči sa mániodepresiu a jej stav vyžadoval ústavnú psychiatrickú liečbu, pretože hrozilo závažné zhoršenie zdravotného stavu ako aj nekontrolovaného konania. Z obsahu spisu tiež vyplýva, že hospitalizácia bola skončená 11.12.2015 a chorá bola prepustená do psychiatrickej ambulantnej starostlivosti.</w:t>
      </w:r>
    </w:p>
    <w:p>
      <w:r>
        <w:t>Rozhodnutie súdu prvého stupňa je správne, odvolací súd ho potvrdil podľa § 219 O.s.p.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https://www.kauzis.sk/judikatura/r/ECLI:SK:KSBA:2016:1215225594.1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