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8Co/182/2015 z 21. 3. 2016</w:t>
      </w:r>
    </w:p>
    <w:p>
      <w:r>
        <w:t>Rozsudok Krajského súdu Bratislava z 21. marca 2016, sp. zn. 8Co/182/2015, ECLI:SK:KSBA:2016:1312214098.3</w:t>
      </w:r>
    </w:p>
    <w:p>
      <w:r>
        <w:t>Súd: Krajský súd Bratislava</w:t>
      </w:r>
    </w:p>
    <w:p>
      <w:r>
        <w:t>Spisová značka: 8Co/182/2015</w:t>
      </w:r>
    </w:p>
    <w:p>
      <w:r>
        <w:t>ECLI: ECLI:SK:KSBA:2016:1312214098.3</w:t>
      </w:r>
    </w:p>
    <w:p>
      <w:r>
        <w:t>Dátum vydania: 21. 3. 2016</w:t>
      </w:r>
    </w:p>
    <w:p>
      <w:r>
        <w:t>Forma: Rozsudok</w:t>
      </w:r>
    </w:p>
    <w:p>
      <w:r>
        <w:t>Oblasť práva: Občianske právo</w:t>
      </w:r>
    </w:p>
    <w:p>
      <w:pPr>
        <w:pStyle w:val="Heading2"/>
      </w:pPr>
      <w:r>
        <w:t>Text rozhodnutia</w:t>
      </w:r>
    </w:p>
    <w:p>
      <w:r>
        <w:t>Súd: Krajský súd Bratislava Spisová značka: 8Co/182/2015 Identifikačné číslo súdneho spisu: 1312214098 Dátum vydania rozhodnutia: 22. 03. 2016 Meno a priezvisko sudcu, VSÚ: JUDr. Jana Vlčková ECLI: ECLI:SK:KSBA:2016:1312214098.3 ROZSUDOK V MENE SLOVENSKEJ REPUBLIKY Krajský súd v Bratislave v senáte zloženom z predsedníčky senátu JUDr. Jany Vlčkovej a členov senátu JUDr. Moniky Holickej a JUDr. Ondreja Krajča v právnej veci navrhovateľa: POHOTOVOSŤ, s.r.o., so sídlom Pribinova ul. č. 25, Bratislava, zastúpeného advokátskou kanceláriou Fridrich Paľko, s.r.o., so sídlom Grösslingova ul. č. 4, Bratislava, proti odporcovi: Slovenská republika - Ministerstvo spravodlivosti Slovenskej republiky, so sídlom Župné námestie č. 13, Bratislava, o náhradu škody a nemajetkovej ujmy, na odvolanie navrhovateľa proti rozsudku Okresného súdu Bratislava III, zo dňa 12.mája 2014, č.k. 6C 145/2012-213, jednohlasne takto r o z h o d o l : Odvolací súd napadnutý rozsudok súdu prvého stupňa p o t v r d z u j e . Odporcovi náhradu trov odvolacieho konania n e p r i z n á v a . o d ô v o d n e n i e : Napadnutým rozsudkom zamietol súd prvého stupňa návrhy; ktorými sa navrhovateľ; v konaniach vedených pôvodne pod sp.zn. 6C 145/2012, 7C 145/2012, 7C 146/2012, 7C 147/2012, 7C 148/2012 a 7C 150/2012, spojených na spoločné konanie pod sp.zn. 6C 145/2012 uznesením zo dňa 11.07.2013; domáhal vydania medzitýmneho rozsudku, ktorým by súd rozhodol, že odporca je zodpovedný za škodu, ktorá vznikla navrhovateľovi nesprávnym úradným postupom a zároveň rozsudku, ktorým by zaviazal odporcu zaplatiť navrhovateľovi náhradu škody v sume 175 eur a nemajetkovej ujmy v sume 221,28 eur, náhrady škody v sume 175,- eur a nemajetkovej ujmy v sume 221,28 eur, náhrady škody v sume 175,- eur a nemajetkovej ujmy v sume 165,96 eur, náhrady škody v sume 175,- eur a nemajetkovej ujmy v sume 165,96 eur, náhrady škody v sume 175,- eur a nemajetkovej ujmy v sume 331,92 eur a náhrady škody v sume 175,- eur a nemajetkovej ujmy v sume 387,24 eur podľa zák. č. 514/2003 Z.z., o zodpovednosti za škodu spôsobenú pri výkone verejnej moci; a odporcovi náhradu trov konania nepriznal. Vychádzal zo zistenia, že v exekučnom konaní vedenom na Okresnom súde Bratislava III pod sp. zn. 36Er/1663/2004 v prospech navrhovateľa ako oprávneného proti povinnému: E. V., o vymoženie sumy 19.836,- Sk s príslušenstvom, súd uznesením zo dňa 12.04.2011 vyhovel návrhu na zmenu exekútora, ktorý návrh bol súdu doručený dňa 23.11.2010, pričom originál exekučného spisu bol doručený súdu až dňa 17.02.2011. V exekučnom konaní vedenom na Okresnom súde Bratislava III pod sp. zn. 36Er/1721/2002 v prospech navrhovateľa ako oprávneného proti povinnému: F. Z., o vymoženie sumy 12.870,- Sk s príslušenstvom, súd uznesením zo dňa 12.04.2011 vyhovel návrhu na zmenu exekútora, ktorý návrh bol súdu doručený dňa 23.11.2010, pričom originál exekučného spisu bol doručený súdu až dňa 29.03.2011. V exekučnom konaní vedenom na Okresnom súde Bratislava III pod sp. zn. 36Er/275/2003 v prospech navrhovateľa ako oprávneného proti povinnému: Ľ. L., o vymoženie sumy 13.090,- Sk s príslušenstvom, súd uznesením zo dňa 25.10.2011 vyhovel návrhu na zmenu exekútora, ktorý návrh bol súdu doručený dňa 06.10.2010, pričom originál exekučného spisu bol doručený súdu až dňa 14.12.2010. V exekučnom konaní vedenom na Okresnom súde Bratislava III pod sp. zn. 36Er/956/2005 v prospech navrhovateľa ako oprávneného proti povinnému: K. K., o vymoženie sumy 13.620,- Sk s príslušenstvom, súd uznesením zo dňa 21.12.2010 vyhovel návrhu na zmenu exekútora, ktorý návrh bol súdu doručený dňa 20.09.2010, pričom originál exekučného spisu bol doručený súdu až dňa 06.12.2010. V exekučnom konaní vedenom na Okresnom súde Bratislava III pod sp. zn. 34Er/2851/2002 v prospech navrhovateľa ako oprávneného proti povinnému: H. L., o vymoženie sumy 12.480,- Sk s príslušenstvom, súd uznesením zo dňa 28.04.2011 vyhovel návrhu na zmenu exekútora, ktorý návrh bol súdu doručený dňa 06.10.2010, pričom originál exekučného spisu bol doručený súdu až dňa 04.04.2011. V exekučnom konaní vedenom na Okresnom súde Bratislava III pod sp. zn. 34Er/627/2002 v prospech navrhovateľa ako oprávneného proti povinnému: J. M., o vymoženie sumy 10.800,- Sk s príslušenstvom, súd uznesením zo dňa 10.05.2011 vyhovel návrhu na zmenu exekútora, ktorý návrh bol súdu doručený dňa 06.10.2010, pričom originál exekučného spisu bol doručený súdu až dňa 28.03.2011. Takto ustálený skutkový stav veci posúdil po právnej stránke podľa § 3 ods.1 písm. d/, § 9 ods. 1, 2, § 16 ods. 4, § 17 ods. 1,2, § 19 ods. 1, 2 a 3 zákona č. 514/2003 Z.z. o zodpovednosti za škodu spôsobenú pri výkone verejnej moci a o zmene niektorých zákonov, § 442 ods. 1, 3 Obč. zákonníka a dospel k záveru, že navrhovateľ nepreukázal splnenie zákonných predpokladov zodpovednosti štátu za škodu spôsobenú nesprávnym úradným postupom. Konštatoval, že k čiastočne oneskorenému vyhoveniu návrhom na zmenu exekútora došlo prevažne v dôsledku oneskoreného postúpenia exekučného spisu a nie z viny konajúceho súdu a poukázal aj na nesprávnu špecifikáciu dní omeškania navrhovateľom a stotožnil sa aj s názorom odporcu, že v danom konaní nie je oprávnený skúmať tzv. prieťahy v konaní, keď podľa judikatúry, ako aj samotnej Ústavy SR, "zbytočné prieťahy" je pojem autonómny, ktorý nemožno vykladať a aplikovať len s ohľadom na v zákone ustanovené lehoty na vykonanie toho - ktorého úkonu sudcu alebo iného štátneho orgánu. Dospel tiež k záveru, že navrhovateľ nepreukázal ani ďalší z predpokladov vzniku zodpovednosti za škodu; ktorým je existencia majetkovej škody, a jej výšku, ktorú vymedzil len všeobecne; ako pracovné výkony zamestnancov, udržiavanie a správu informačného systému, za administratívne spracovanie textov urgencií adresovaných exekučnému súdu, publikačné výdaje spojené s vyhotovením urgencií adresovaných exekučnému súdu. Tieto svoje tvrdenia ničím nepreukázal. Uviedol, že navrhovateľ nepreukázal ani existenciu príčinnej súvislosti medzi nesprávnym úradným postupom a vznikom škody. O náhrade trov konania rozhodol podľa § 142 ods. 1 O.s.p. a úspešnému odporcovi ich náhradu nepriznal, nakoľko náhradu trov priznať nežiadal a v konaní mu ani žiadne trovy nevznikli. Proti tomuto rozsudku podal v zákonom stanovenej lehote odvolanie navrhovateľ domáhajúc sa jeho zrušenia a vrátenia veci súdu prvého stupňa na ďalšie konanie dôvodiac tým, že v konaní došlo k vadám uvedeným v § 221 ods. 1 O.s.p., účastníkovi konania sa postupom súdu odňala možnosť konať pred súdom (§ 205 ods. 2 písm. a/ O.s.p. v spojení s ust. § 221 ods. 1 písm. f/ O.s.p.), v konaní rozhodoval vylúčený sudca (§ 205 ods. 2 písm. a/ v spojení s ust. § 221 ods. 1 písm. g/ O.s.p.), súd prvého stupňa vec nesprávne právne posúdil tým, že nepoužil správne ustanovenie právneho predpisu a nedostatočne zistil skutkový stav (§ 205 ods. 2 písm. a/ v spojení s ust. § 221 ods. 1 písm. h/ O.s.p.),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rozhodnutie súdu prvého stupňa vychádza z nesprávneho posúdenia veci. Namietal, že v dôsledku procesného postupu prvostupňového súdu v prejednávanej veci došlo k degradácii zásady kontradiktórnosti a porušeniu jeho práva na súdnu ochranu a súd prvého stupňa mu odňal možnosť konať pred súdom, keď ignoroval jeho žiadosť o zrušenie (odročenie) pojednávania napriek tomu, že trval na svojej osobnej účasti (resp. právneho zástupcu) na pojednávaní vedenom nestranným sudcom na nestrannom súde, v dôsledku čoho nemal možnosť vyjadriť sa k tvrdeniam odporcu, z ktorých prvostupňový súd pri svojom rozhodovaní vychádzal a ani k dôkazom, ktoré vykonal a na ktorých založil svoje rozhodnutie, keď vykonal dokazovanie listinami, ktorých pôvod nie je z odôvodnenia napadnutého rozsudku poznateľný a nie je zrejmé, či išlo o listiny založené v exekučnom spise. Zároveň namietal i porušenie jeho práva na zákonného sudcu, keď súd prvého stupňa vo veci konal a rozhodol napriek tomu, že už v návrhu na začatie konania ho upovedomil o skutočnostiach nasvedčujúcich tomu, že sudcu, ktorému bola vec pridelená na prejednanie a rozhodnutie, je potrebné z konania vylúčiť, pričom na uvedenom nič nemení ani to, že krajský súd v uvedených skutočnostiach dôvody na vylúčenie sudcu nevzhliadol. Poukázal na to, že súd prvého stupňa v súvislosti s majetkovou ujmou analyzoval okolnosti, ktoré s vecou vôbec nesúvisia a konštatoval, že napadnutý rozsudok, z ktorého nie je zrejmé, na základe akej úvahy dospel prvostupňový súd jednoznačne a nepochybne k presvedčeniu, že mu majetková škoda a nemajetková ujma nevznikla, je potrebné ako nepreskúmateľný zrušiť, a to aj s poukazom na jeho vnútornú rozpornosť, keď prvostupňový súd síce porušenie práva zistil, avšak ho nekonštatoval a na tejto chybe "postavil" svoje rozhodnutie o nepriznaní nemajetkovej ujmy. Nesúhlasil so záverom prvostupňového súdu, že v konaní nepreukázal vznik škody, keďže výšku škody, ktorú presne špecifikoval na základe účtovnej agendy, ktorú vzhľadom na ochranu osobných údajov, obchodného tajomstva a dôverných informácií, nebolo možné korešpondenčne predložiť, mienil na pojednávaní preukázať aj predložením znaleckého posudku, ktorého vypracovanie by zabezpečil, avšak prvostupňový súd dokazovanie neprípustne skrátil iba na dôkazy vykonávané ex offo, nepoučil ho podľa ust. § 120 ods. 4 O.s.p. a neoznámil mu, že vo veci mieni rozhodnúť. Zdôraznil, že všetky problémy, ktoré boli v jeho právnej sfére vyvolané nerešpektovaním zákonnej lehoty zo strany exekučného súdu a ktoré jasne a zrozumiteľne opísal v podanom návrhu, svedčia o potrebe nastoliť spravodlivosť poskytnutím finančnej satisfakcie za porušenie práva. Ďalej namietal, že ak bol súdu doručený v čase predchádzajúcom nariadenému pojednávaniu návrh navrhovateľa na prerušenie konania z dôvodu podania ústavnej sťažnosti na Ústavnom súde SR, súd bol povinný pred rozhodnutím vo veci samej rozhodnúť osobitne o tomto návrhu. Odporca sa v odvolacom konaní nevyjadril. Odvolací súd preskúmal napadnutý rozsudok súdu prvého stupňa v medziach dôvodov podaného odvolania, ktorými je viazaný, vrátane konania, ktoré mu predchádzalo (§ 212 ods. 1 O.s.p.), bez nariadenia odvolacieho pojednávania (§ 214 ods. 2 O.s.p. v spojení s § 156 ods. 3 O.s.p.), a dospel k záveru, že odvolanie navrhovateľa nie je dôvodné. V posudzovanej veci vykonal súd prvého stupňa všetko dokazovanie potrebné na zistenie rozhodujúcich skutočností dôležitých pre posúdenie dôvodnosti návrhu navrhovateľa, ktorým sa domáhal zaplatenia náhrady škody a nemajetkovej ujmy podľa zákona č. 514/2003 Z.z., ako aj na posúdenie opodstatnenosti tvrdení, ktoré uvádzal odporca na svoju obranu (§ 120 ods. 1,4 O.s.p.), zhodnotením výsledkov vykonaného dokazovania v súlade s § 132 O.s.p. dospel k správnym skutkovým záverom, a na ich základe následne vyvodil aj správny právny záver, že v danej veci neboli naplnené zákonné podmienky vzniku zodpovednosti štátu za škodu spôsobenú navrhovateľovi nesprávnym úradným postupom orgánu štátu, pričom na vec aplikoval zodpovedajúce ustanovenia § 3 ods. 1 písm. d/, § 9 ods. 1, 2, § 16 ods. 4, § 17 ods. 1,2, § 19 ods. 1, 2 a 3 zákona č. 514/2003 Z.z. o zodpovednosti za škodu spôsobenú pri výkone verejnej moci a o zmene niektorých zákonov, svoje dôvody, pre ktoré návrhu navrhovateľa nevyhovel a neprihliadol tak na jeho námietky proti postupu Okresného súdu Bratislava III v exekučných veciach sp. zn. 6C 145/2012, 7C 145/2012, 7C 146/2012, 7C 147/2012, 7C 148/2012 a 7C 150/2012,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možno odôvodnenie jeho rozhodnutia považovať za presvedčivé. Obsah odvolania navrhovateľa nie je spôsobilý spochybniť správnosť záverov napadnutého rozsudku súdu prvého stupňa z hľadiska ním uvádzaných tvrdení v podanom odvolaní,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tiež nevyšlo najavo, že by konanie, ktoré predchádzalo vydaniu napadnutého rozhodnutia, trpelo takou vadou, ktorá by mala za následok vecnú nesprávnosť rozhodnutia (§ 212 ods. 3 O.s.p.). Súd prvého stupňa postupoval správne, keď v danej veci zisťoval základné predpoklady vzniku objektívnej zodpovednosti za škodu spôsobenú súdom v občianskom súdom konaní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Odvolací súd sa stotožnil so záverom súdu prvého stupňa, že navrhovateľ nepreukázal splnenie všetkých zákonných predpokladov vzniku zodpovednosti štátu za škodu spôsobenú nesprávnym úradným postupom, keď navrhovateľ v konaní nepreukázal vznik škody, nepredložil žiadne dôkazy preukazujúce vznik skutočnej škody a samotný paušálny výpočet údajných nákladov spojených s uplatnením práv, vyplývajúcich mu z exekučného titulu v predmetnom exekučnom konaní vznik škody nepreukazuje. Na uvedenom závere nemôže nič zmeniť ani argumentácia navrhovateľa, že nemohol pred rozhodnutím súdu z dôvodu ochrany obchodného tajomstva predložiť listinné dôkazy, ktoré by preukazovali vznik nákladov (a teda aj tvrdenej škody), ktoré mienil predložiť až na pojednávaní; ktorého sa nezúčastnil, keď; ako na to správne poukázal aj súd prvého stupňa; navrhovateľ mal od podania návrhu dostatok času a príležitostí predložiť, prípadne aspoň označiť dôkazy na preukázanie vzniku škody. Vznik objektívnej zodpovednosti štátu za škodu, či nemajetkovú ujmu, okrem nezákonného rozhodnutia alebo nesprávneho úradného postupu a vzniku samotnej škody predpokladá i existenciu príčinnej súvislosti medzi týmto rozhodnutím alebo postupom a vznikom škody. Odvolací súd dospel k záveru, že navrhovateľ v preskúmavanej veci nepreukázal ani existenciu príčinnej súvislosti medzi údajným vznikom škody a nesprávnym úradným postupom, nakoľko z vykonaného dokazovania nevyplynulo, že by navrhovateľovi ním tvrdené náklady (vznik ktorých ani nepreukázal) nevznikli, ak by exekučný súd v predmetných exekučných konaniach súd o návrhoch oprávneného rozhodol skôr. Ďalej odvolací súd dospel k záveru, že navrhovateľ v konaní nepreukázal splnenie predpokladov pre priznanie požadovanej náhrady nemajetkovej ujmy, keď nepreukázal žiadne konkrétne okolnosti, resp. následky údajného nesprávneho úradného postupu exekučného súdu, ktoré by jej priznanie umožňovali, resp. odôvodňovali. Pokiaľ ide o námietku navrhovateľa, že mu súd prvého stupňa odňal možnosť konať pred súdom tým, že vec prejednal a vo veci rozhodol na pojednávaní dňa 12.05.2014 v jeho neprítomnosti, odvolací súd ju považuje za nedôvodnú a účelovú, keďže navrhovateľ, resp. jeho právny zástupca, boli na toto pojednávanie riadne predvolaní už dňa 23.04.2014 (č.l. 77 spisu), pojednávania sa nezúčastnili a ani nepožiadali z dôležitého dôvodu o jeho odročenie; pričom o nezaujatosti vec prejednávajúcej zákonnej sudkyne rozhodol Krajský súd v Bratislave; a teda boli splnené všetky zákonné predpoklady (§ 101 ods. 2 O.s.p.) na prejednanie a rozhodnutie veci na pojednávaní dňa 12.05.2014 v jeho neprítomnosti. Odvolací súd považuje za potrebné poukázať na skutočnosť, že písomné podanie zo dňa 07.05.2014, ktorým navrhovateľ požiadal o odročenie pojednávania určeného na deň 12.05.2014, obsahovalo i jeho návrh na prerušenie konania do skončenia konania vedeného na Ústavnom súde SR o jeho ústavnej sťažnosti, ktorej predmetom je porušenie práva na zákonného sudcu a nestranný súd. Z obsahu spisu v preskúmavanej veci však vyplýva, že totožnému návrhu navrhovateľa na prerušenie konania už uznesením zo dňa 20.11.2013, č.k. 6C 145/2012-40, potvrdeným uznesením Krajského súdu v Bratislave zo dňa 24.02.2014, č.k. 2 Co 72/2014-62, nevyhovel. Odvolací súd po preskúmaní vyššie uvedeného procesného postupu prvostupňového súdu dospel k záveru, že ním nedošlo k odňatiu možnosti účastníkov konať pred súdom a súd prvého stupňa ním ani nezaťažil konanie inou vadou, ktorá by mala za následok nesprávne rozhodnutie vo veci. Z ustanovenia § 2 O.s.p. vyplýva povinnosť súdov v občianskom súdnom konaní dbať na to, aby nedochádzalo k porušovaniu práv a právom chránených záujmov fyzických a právnických osôb a aby sa práva nezneužívali na úkor týchto osôb. Táto povinnosť súdu sa vzťahuje na práva vyplývajúce z hmotnoprávnych predpisov, avšak rovnako i na procesné práva účastníkov v konaní pred súdom. Súd je potom; so zreteľom na nevyhnutnosť ústavne konformného výkladu; v občianskom súdnom konaní povinný zvoliť procesný postup vychádzajúci z takého výkladu právneho predpisu, ktorým zabráni zneužitiu procesných práv zo strany niektorého z účastníkov konania (porovnaj napr. Nález Ústavného súdu SR vo veci sp. zn. III. ÚS 11/2011, uverejnený v Zbierke nálezov Ústavného súdu pod č. 64/2011) Zneužitím (procesného) práva je aj konanie procesnej strany v občianskom súdnom spore, ktoré je v rozpore s účelom procesnej normy či daného procesného inštitútu a ktorým; v rozpore s citovaným ustanovením § 2 O.s.p. a rovnako ust. § 6 O.s.p.; marí riadny postup v konaní. Ustanovenie § 109 O.s.p. umožňuje účastníkovi konania v rámci výkonu svojich procesných práv podať i návrh na prerušenie konania, o ktorom je súd zásadne povinný rozhodnúť; pred rozhodnutím vo veci samej, prípadne najneskôr súčasne s ním; a to tak, že ak sú na to splnené podmienky (§ 109 ods. 1,2 O.s.p.) návrhu vyhovie, alebo tento zamietne. Ani právo podať návrh na prerušenie konania však nesmie byť zneužívané na iné účely, než vyplývajú z podstaty a charakteru daného procesného inštitútu; najmä nesmie slúžiť na sťaženie realizácie práv iných účastníkov konania, či komplikovanie procesu ochrany práv a záujmov fyzických a právnických osôb, s cieľom predĺžiť konanie a oddialiť vydania rozhodnutia vo veci samej. V takom prípade ide totiž o výkon práva, ktorým sa vo výsledku dosahuje nedovolený účinok takéhoto; zdanlivo dovoleného a právnou normou predpokladaného; správania, ktorému nesmie byť zo strany súdu poskytnutá ochrana ani právne účinky, ktoré inak; ak o zneužitie práva nejde; s daným správaním (procesným úkonom) právna norma spája a ktoré zaručuje. Ako už odvolací súd uviedol vyššie, o návrhu účastníka na prerušenie konania podľa § 109 ods. 1,2 O.s.p. je súd zásadne povinný rozhodnúť. Výnimočne, ak je celkom nepochybné, že podaním návrhu na prerušenie konania účastník zneužíva jeho procesné práva (právo podať návrh na prerušenie konania), keď v skutočnosti nemá (objektívne nemôže mať) v úmysle dosiahnuť prerušenie konania a podaním návrhu sleduje iný cieľ (napr. oddialiť rozhodnutie vo veci samej), však nemusia byť podaniu takéhoto návrhu priznané právne účinky, spočívajúce i v povinnosti súdu o takomto návrhu rozhodnúť. V posudzovanej veci navrhovateľ návrh na prerušenie konania podal za stavu, keď súd prvého stupňa jeho; v poradí prvému; návrhu na prerušenie konania z totožných dôvodov (prebiehajúce konanie na Ústavnom súde SR ktorej predmetom je porušenie práva navrhovateľa na zákonného sudcu a nestranný súd) uznesením zo dňa 20.11.2013, č.k. 6C 145/2012-40, nevyhovel, ktoré uznesenie ako vecne správne potvrdil Krajský súd v Bratislave uznesením zo dňa 24.02.2014, č.k. 2Co 72/2014-62. Dôvodom zamietnutia tohto návrhu bola skutočnosť, že sťažnosti navrhovateľa v početných obdobných konaniach boli odmietnuté pre nedostatok právomoci Ústavného súdu SR na ich prerokovanie a rozhodnutie v zmysle čl. 127 ods. 1 Ústavy SR. Navrhovateľ teda v čase podania; v poradí druhého; návrhu na prerušenie konania; dokonca pred jeho podaním; mal vedomosť o tom, že takýto návrh je nedôvodný a tiež o tom, že jeho ústavné sťažnosti; v iných obdobných veciach, ktoré boli jediným dôvodom prerušenia konania; už boli odmietnuté. Preto je potrebné bez akýchkoľvek pochybností jeho opätovné podanie návrhu na prerušenie konania hodnotiť ako zneužitie jeho procesných práv, konkrétne zneužite jeho práva podať návrh na prerušenie konania s cieľom oddialiť rozhodnutie vo veci samej. Z tohto dôvodu odvolací súd dospel k záveru, že súd prvého stupňa postupoval správne, keď procesnému úkonu (návrhu na prerušenie konania zo dňa 07.05.2014) nepriznal účinky a pokiaľ následne vec prejednal a vo veci rozhodol na pojednávaní dňa 12.05.2014 v neprítomnosti navrhovateľa bez toho, aby o tomto návrhu rozhodol, neodňal navrhovateľovi možnosť konať pred súdom a ani nezaťažil konanie inou vadou, ktorá by mohla mať za následok nesprávne rozhodnutie vo veci a bola tak dôvodom zrušenia napadnutého rozsudku. Nedôvodná je tiež odvolacia námietka navrhovateľa, že vo veci rozhodoval vylúčený sudca, keď o ním podanej námietke zaujatosti v preskúmavanej veci rozhodol Krajský súd v Bratislave, ktorý uznesením zo dňa 23.10.2012, č.k. 8NcC 319/2012-14, sudcov Okresného súdu Bratislava III z prejednávania a rozhodovania danej veci nevylúčil a návrhu navrhovateľa na prikázanie veci inému súdu, nevyhovel. Súdu prvého stupňa teda nemožno vytknúť žiadne procesné pochybenie ani pochybenie pri skutkovom a právnom posúdení nároku navrhovateľa na náhradu škody, ktorá mu mala vzniknúť nesprávnym úradným postupom exekučného súdu v predmetných exekučných konaniach vedených na Okresnom súde Bratislava III , pričom ani v odvolaní navrhovateľ neuviedol žiadne nové skutočnosti, ktoré by odôvodňovali odlišné právne posúdenie tejto otázky odvolacím súdom. Súd prvého stupňa sa v rámci predmetného konania vyporiadal so všetkými relevantnými skutočnosťami uvádzanými v podanom návrhu a svoje rozhodnutie vydal v súlade s platnou právnou úpravou, pričom svoje rozhodnutie riadne a presvedčivo odôvodnil, a preto ani v tomto smere nemožno námietky navrhovateľa považovať za opodstatnené. Vzhľadom na uvedené odvolací súd napadnutý rozsudok súdu prvého stupňa v celom rozsahu ako vecne správny potvrdil (§ 219 ods. 1 O.s.p.). O náhrade trov odvolacieho konania rozhodol odvolací súd podľa § 224 ods.1 O.s.p. v spojení s § 142 ods.1 O.s.p., a úspešnému odporcovi nepriznal náhradu trov odvolacieho konania, nakoľko nepodal v odvolacom konaní návrh na rozhodnutie o povinnosti nahradiť mu trovy odvolacieho konania podľa § 151 ods. 1 vety prvej O.s.p. Poučenie: Proti tomuto rozsudku odvolanie nie je prípustné.</w:t>
      </w:r>
    </w:p>
    <w:p/>
    <w:p>
      <w:r>
        <w:t>Zdroj: KAUZIS.SK – https://www.kauzis.sk/judikatura/r/ECLI:SK:KSBA:2016:1312214098.3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