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8Co/138/2015 z 24. 10. 2016</w:t>
      </w:r>
    </w:p>
    <w:p>
      <w:r>
        <w:t>Rozsudok Krajského súdu Bratislava z 24. októbra 2016, sp. zn. 8Co/138/2015, ECLI:SK:KSBA:2016:1313219339.1</w:t>
      </w:r>
    </w:p>
    <w:p>
      <w:r>
        <w:t>Súd: Krajský súd Bratislava</w:t>
      </w:r>
    </w:p>
    <w:p>
      <w:r>
        <w:t>Spisová značka: 8Co/138/2015</w:t>
      </w:r>
    </w:p>
    <w:p>
      <w:r>
        <w:t>ECLI: ECLI:SK:KSBA:2016:1313219339.1</w:t>
      </w:r>
    </w:p>
    <w:p>
      <w:r>
        <w:t>Dátum vydania: 24. 10. 2016</w:t>
      </w:r>
    </w:p>
    <w:p>
      <w:r>
        <w:t>Forma: Rozsudok</w:t>
      </w:r>
    </w:p>
    <w:p>
      <w:r>
        <w:t>Oblasť práva: Občianske právo</w:t>
      </w:r>
    </w:p>
    <w:p>
      <w:pPr>
        <w:pStyle w:val="Heading2"/>
      </w:pPr>
      <w:r>
        <w:t>Text rozhodnutia</w:t>
      </w:r>
    </w:p>
    <w:p>
      <w:r>
        <w:t>Súd: Krajský súd Bratislava Spisová značka: 8Co/138/2015 Identifikačné číslo súdneho spisu: 1313219339 Dátum vydania rozhodnutia: 25. 10. 2016 Meno a priezvisko sudcu, VSÚ: JUDr. Jana Vlčková ECLI: ECLI:SK:KSBA:2016:1313219339.1 ROZSUDOK V MENE SLOVENSKEJ REPUBLIKY Krajský súd v Bratislave v senáte zloženom z predsedníčky senátu JUDr. Jany Vlčkovej a členov senátu JUDr. Moniky Holickej a JUDr. Ondreja Krajča v právnej veci žalobcu: Wüstenrot poisťovňa, a.s., so sídlom Karadžičova 17, Bratislava, IČO: 31 383 408, zastúpeného advokátom: Mgr. Miroslav Vilím, so sídlom Michalská 9, Bratislava, proti žalovanému: O. I., Y. G. Ľ. J. Č.. XX, G., t.č. na neznámom mieste, zastúpenému opatrovníčkou Z. Č., pracovníčkou Okresného súdu Bratislava III, o zaplatenie 41 eur s príslušenstvom, na odvolanie žalobcu proti rozsudku Okresného súdu Bratislava III zo dňa 28. novembra 2014, č. k. 12C/1/2014-33, takto r o z h o d o l : Odvolací súd napadnutý rozsudok súdu prvej inštancie p o t v r d z u j e . Žalovanému náhradu trov odvolacieho konania n e p r i z n á v a . o d ô v o d n e n i e : 1. Napadnutým rozsudkom zamietol súd prvej inštancie žalobu; ktorou sa žalobca domáhal proti žalovanému zaplatenia sumy 41 eur spolu s príslušenstvom tvoreným úrokom z omeškania; a žalovanému náhradu trov konania nepriznal. Vychádzal zo zistenia, že žalobca so žalovaným uzavrel poistnú zmluvu č. XXXXXXXXXX so začiatkom poistenia 14.8.2009, na dobu neurčitú, s ročným poistným obdobím, ktorá zanikla dňa 15.6.2010 z dôvodu nezaplatenia poistného, pričom žalovaný doposiaľ žalobcovi neuhradil poistné za obdobie od 14.2.2010 do 15.6.2010. Poukázal na skutočnosť, že žalobca proti žalovanému uplatnil nárok vyplývajúci z poistnej zmluvy, ktorá má charakter spotrebiteľskej zmluvy podľa zák. č. 250/2007 Z.z. o ochrane spotrebiteľa a § 52 Občianskeho zákonníka, a preto bolo potrebné v danej veci, v súlade s ust. § 5b zák. č. 250/2007 Z.z., o ochrane spotrebiteľa, prihliadať aj bez návrhu na nemožnosť uplatnenia práva, ako aj na oslabenie nároku žalobcu, vrátane jeho premlčania. Na základe uvedeného; po posúdení otázky premlčania nároku uplatneného podanou žalobou; dospel k záveru, že vzhľadom na premlčanie tohto nároku nemožno podanej žalobe vyhovieť, nakoľko poistná zmluva medzi sporovými stranami zanikla dňa 15.6.2010, žalobca mohol svoj nárok uplatniť na súd prvý krát deň nasledujúci po zániku poistenia (16.6.2010), a preto, keď všeobecná trojročná premlčacia doba v zmysle ust. § 101 ods. 1 Občianskeho zákonníka v danej veci začala plynúť dňa 16.6.2010, márne uplynula dňa 16.6.2013, nakoľko žaloba bola na súd doručená až dňa 27.9.2013. Z uvedených dôvodov podanú žalobu ako neopodstatnenú zamietol; a o trovách konania rozhodol podľa § 142 ods. 1 O.s.p., avšak úspešnému žalovanému ich náhradu nepriznal, keďže mu v konaní žiadne nevznikli. 2. Proti tomuto rozsudku podal v zákonom stanovenej lehote odvolanie žalobca domáhajúc sa jeho zmeny a vyhovenia podanej žalobe v celom rozsahu, dôvodiac tým, že rozhodnutie súdu prvej inštancie vychádza z nesprávneho právneho posúdenia veci. Argumentoval, že súd prvej inštancie vec nesprávne právne posúdil, keď v spore aplikoval ustanovenie § 5b Zákona o ochrane spotrebiteľa, na základe ktorého prihliadal na premlčanie uplatnených nárokov bez toho, aby žalovaný v konaní vzniesol námietku premlčania. Takýto postup prvoinštačného súdu označil za rozporný s Ústavou Slovenskej republiky, keďže ním došlo k porušeniu zákazu retroaktivity právnych noriem. Predmetný právny vzťah medzi sporovými stranami totiž vznikol na základe poistnej zmluvy uzavretej dňa 14.8.2009, teda pred nadobudnutím účinnosti citovaného ustanovenia § 5b zák. č. 250/2007 Z.z., ktoré preto na daný právny vzťah aplikovať nemožno; naopak, bolo povinnosťou súdu vychádzať z ust. § 100 ods. 1 Občianskeho zákonníka, a na premlčanie uplatneného nároku prihliadať iba na základe riadne vznesenej námietky žalovaného, ktorá však v priebehu konania prezentovaná nebola. 3. Žalovaný ani jeho opatrovníčka sa k odvolaniu žalobcu písomne nevyjadrili. 4. Odvolací súd prejednal vec podľa § 380 ods. 1 CSP, bez nariadenia odvolacieho pojednávania podľa § 378 ods. 1 v spojení s § 219 ods. 3 CSP a dospel k záveru, že odvolanie žalobcu nie je dôvodné. 5. V preskúmavanej veci je zrejmé, že poistná zmluva, na základe ktorej vznikol nárok na zaplatenie poistného uplatnený podanou žalobou, bola medzi sporovými stranami uzatvorená dňa 14.8.2009. Zároveň je nepochybné, že táto poistná zmluva je spotrebiteľskou zmluvou, a nakoľko má žalovaný v tomto hmotnoprávnom vzťahu postavenie spotrebiteľa, je nevyhnutné i na tento právny vzťah aplikovať ustanovenia zákona č. 250/2007 Z.z., o ochrane spotrebiteľa. 6. Z ustanovenia § 5b zákona č. 250/2007 Z. z. o ochrane spotrebiteľa, vyplýva, že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Uvedené ustanovenie zakotvilo zákonnú povinnosť súdu ex offo v každom konaní, predmetom ktorého je nárok zo spotrebiteľskej zmluvy, preskúmať, či nárok uplatňovaný proti spotrebiteľovi nie je premlčaný, resp. či nie je daná iná zákonná prekážka, ktorá by neumožňovala nárok priznať. Predmetné ustanovenie bolo do zákona o ochrane spotrebiteľa zavedené zákonom č. 102/2014 Z.z., a keďže neobsahuje osobitné prechodné ustanovenie, ktoré by jeho účinnosť stanovovalo (posúvalo) na veci/konania rozhodované (začaté) po účinnosti predmetnej právnej úpravy, je potrebné aplikovať ho od 01.05.2014 na všetky súdne konania, v ktorých súdy rozhodujú o nárokoch zo spotrebiteľskej zmluvy; ide o tzv. režim okamžitej aplikability, ktorý sa uplatňuje pri procesných predpisoch. Odvolací súd v tomto smere vychádzal z rozhodovacej činnosti Najvyššieho súdu Slovenskej republiky (napr. rozhodnutia sp.zn. 3 M Cdo 14/2014 zo dňa 21.04.2015, sp.zn. 8 M Cdo 3/2015 zo dňa 28.05.2015), z ktorého rozhodovacej činnosti vyplýva, že citované zákonné ustanovenie o ochrane spotrebiteľa je potrebné aplikovať bez ohľadu na to, kedy záväzkovoprávny vzťah zo spotrebiteľskej zmluvy vznikol, keďže citované právne predpisy neobsahujú prechodné ustanovenia k aplikácii týchto nových spotrebiteľských právnych noriem, a tým sa aplikujú vo všetkých konaniach, ktoré nie sú skončené bez ohľadu na to, v akom štádiu konania sa vec nachádza (prvostupňové, odvolacie či dovolacie konanie). Pre úplnosť odvolací súd dodáva, že hoci vo svojej rozhodovacej činnosti zastával opačný názor, priklonil sa v danej veci; vzhľadom na zásadný posun rozhodovacej činnosti a ustálenej súdnej praxe v tejto otázke; k názoru, že aj na spotrebiteľské zmluvy, ktoré vznikli pred 1. aprílom 2015, sa uvedené zákonné ustanovenie (§ 5b zákona č. 250/2007 Z.z. o ochrane spotrebiteľa) vzťahuje. 7. Súd prvej inštancie preto správne postupoval, keď sa; vychádzajúc z ust. § 5b zák. č. 250/2007 Z.z. v čase, keď už nadobudlo účinnosť, a preto bol oprávnený a zároveň povinný prihliadať na premlčanie uplatňovaného nároku bez ohľadu na to, že žalovaný námietku premlčania nevzniesol; v prvom rade v danej veci zaoberal premlčaním uplatneného nároku, a správny je i jeho záver, že nárok žalobcu je premlčaný, nakoľko ho mohol prvýkrát uplatniť na súde dňa 16.6.2010, kedy začala plynúť všeobecná trojročná premlčacia doba v zmysle ust. § 101 ods. 1 Občianskeho zákonníka, ktorá uplynula dňa 16.6.2013, pričom žaloba bola na súd prvej inštancie doručená až dňa 27.9.2013; nedôvodná je preto i námietka žalobcu v podanom odvolaní, že súd prvej inštancie postupoval v rozpore s Ústavou Slovenskej republiky, keď na premlčanie uplatnených nárokov prihliadal podľa § 5b zákona č. 250/2007 Z.z. o ochrane spotrebiteľa, účinného od 1.5.2014, bez toho, aby žalovaný v konaní vzniesol námietku premlčania. 8. Žalobca vo svojom odvolaní neuviedol ani žiadne iné relevantné skutočnosti, ktoré by mali za následok zmenu skutkového stavu oproti tomu, ako bol ustálený súdom prvej inštancie a obsah jeho odvolania; z hľadiska ním uplatňovaných odvolacích dôvodov; nebol spôsobilý spochybniť ani správnosť právnych záverov súdu prvej inštancie, na ktorých tento založil svoje rozhodnutie. 9. Odvolací súd tak nepovažoval námietky žalobcu uvádzané v odvolaní za dôvodné, a za stavu, keď súd prvej inštancie na základe dostatočne zisteného skutkového stavu správne posúdil premlčanie uplatnených nárokov, napadnutý rozsudok súdu prvej inštancie, ktorým žalobu zamietol, ako vecne správny potvrdil (§ 387 ods. 1,2 CSP). 10. O nároku na náhradu trov odvolacieho konania rozhodol odvolací súd podľa ust. § 396 ods. 2 CSP v spojení s § 262 ods. 1 a § 255 CSP, avšak v odvolacom konaní úspešnému žalovanému náhradu trov odvolacieho konania nepriznal, keď mu v odvolacom konaní žiadne trovy (výdavky) nevznikli. 11. Toto rozhodnutie bolo prijaté pomerom hlasov 2:1.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https://www.kauzis.sk/judikatura/r/ECLI:SK:KSBA:2016:1313219339.1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