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22CoE/238/2015 z 28. 6. 2016</w:t>
      </w:r>
    </w:p>
    <w:p>
      <w:r>
        <w:t>Uznesenie Krajského súdu Bratislava z 28. júna 2016, sp. zn. 22CoE/238/2015, ECLI:SK:KSBA:2016:1414211443.1</w:t>
      </w:r>
    </w:p>
    <w:p>
      <w:r>
        <w:t>Súd: Krajský súd Bratislava</w:t>
      </w:r>
    </w:p>
    <w:p>
      <w:r>
        <w:t>Spisová značka: 22CoE/238/2015</w:t>
      </w:r>
    </w:p>
    <w:p>
      <w:r>
        <w:t>ECLI: ECLI:SK:KSBA:2016:1414211443.1</w:t>
      </w:r>
    </w:p>
    <w:p>
      <w:r>
        <w:t>Dátum vydania: 28. 6. 2016</w:t>
      </w:r>
    </w:p>
    <w:p>
      <w:r>
        <w:t>Forma: Uznesenie</w:t>
      </w:r>
    </w:p>
    <w:p>
      <w:r>
        <w:t>Oblasť práva: Občianske právo</w:t>
      </w:r>
    </w:p>
    <w:p>
      <w:pPr>
        <w:pStyle w:val="Heading2"/>
      </w:pPr>
      <w:r>
        <w:t>Text rozhodnutia</w:t>
      </w:r>
    </w:p>
    <w:p>
      <w:r>
        <w:t>Súd: Krajský súd Bratislava Spisová značka: 22CoE/238/2015 Identifikačné číslo súdneho spisu: 1414211443 Dátum vydania rozhodnutia: 29. 06. 2016 Meno a priezvisko sudcu, VSÚ: JUDr. Jarmila Glončáková ECLI: ECLI:SK:KSBA:2016:1414211443.1 Uznesenie Krajský súd v Bratislave, v exekučnej veci oprávneného PROFI CREDIT Slovakia, s.r.o., Pribinova 25, 824 96 Bratislava, IČO 35 792 752, proti povinnému L. F., I.. XX.XX.XXXX, B. XX, XXX XX Z., pre vymoženie 3.295,17 Eur istiny s príslušenstvom a zmluvnou pokutou, vedenej súdnym exekútorom JUDr. Patriciom Baďurom, so sídlom exekútorského úradu Štefana Rosívala 2, 841 06 Bratislava, o odvolaní oprávneného proti uzneseniu Okresného súdu Bratislava IV. v Bratislave, č. k. 16Er/3852/2014-27 zo dňa 04.06.2015, takto r o z h o d o l : Krajský súd v Bratislave uznesenie Okresného súdu Bratislava IV. v Bratislave č.k. 16Er/3852/2014-27 zo dňa 04.06.2015, p o t v r d z u j e. o d ô v o d n e n i e : Okresný súd Bratislava IV. v Bratislave uznesením 16Er/3852/2014-27 zo dňa 04.06.2015 zamietol žiadosť súdneho exekútora o udelenie poverenia na vykonanie exekúcie. Podkladom na vykonanie exekúcie je rozhodcovský rozsudok Slovenského arbitrážneho súdu zriadeného spoločnosťou Slovak arbitration court, s.r.o., sp. zn. 94/11/13 zo dňa 24.01.2014. Súd prvého stupňa uviedol, že základným predpokladom, aby bolo možné na základe rozhodnutia predloženého oprávneným ako exekučného titulu viesť exekúciu, je vykonateľnosť rozhodnutia, tzn. musí byť doručené v súlade s príslušnými právnymi predpismi účastníkovi konania, ktorému bola daným rozhodnutím uložená povinnosť. V rozhodcovskom konaní platí, že rozhodcovský rozsudok musí byť doručený adresátovi na adresu jeho trvalého pobytu do vlastných rúk. V prípade neúspešnosti doručenia na adresu trvalého pobytu adresáta a vrátenia nedoručenej zásielky rozhodcovskému súdu s vyznačením pošty "zásielka neprevzatá v odbernej lehote" možno podľa § 25 ods. 4 zákona NR SR č. 244/2002 Z.z. o rozhodcovskom konaní (ďalej len ZoRK) použiť podmienky pre použitie fikcie doručenia podľa § 47 ods. 2 zákona č. 99/1963 Zb. Občiansky súdny poriadok (ďalej len O.s.p.). Aby bola písomnosť doručená v súlade s fikciou doručenia podľa § 47 ods. 2 O.s.p., musia byť splnené tri kumulatívne podmienky, a to: nezastihnutie adresáta písomnosti poštovým doručovateľom, zdržiavanie sa adresáta písomnosti v mieste doručenia a oznámenie doručovateľa o dni a hodine opätovného doručenia písomnosti. Ak nie je ktorákoľvek z týchto zákonných podmienok splnená, nemôže byť doručovaná písomnosť považovaná za doručenú v súlade s fikciou doručenia. Súd prvého stupňa zistil, že rozhodcovský rozsudok sp. zn. 94/11/13 zo dňa 24.01.2014 bol povinnému doručovaný na adresu B. XX, XXX XX Z.. Z uvedenej adresy sa vrátila neprevzatá zásielka rozhodcovi s vyznačením "adresát neznámy". Táto skutočnosť znamená, že sa povinný v čase doručovania rozhodcovského rozsudku nezdržiaval na adrese nahláseného trvalého pobytu B. XX, XXX XX Z.. Súd prvého stupňa tak dospel k záveru, že adresa, na ktorú bol povinnému doručovaný rozhodcovský rozsudok, nepredstavovala v čase doručovania rozhodcovského rozsudku adresu bydliska povinného, na ktorej sa zdržiaval. Nebola tak splnená základná podmienka pre uplatnenie fikcie doručenia podľa § 47 ods. 2 O.s.p. - zdržiavanie sa adresáta písomnosti v mieste doručenia a tiež nebola splnená podmienka pre doručenie rozhodcovského rozsudku podľa § 25 ods. 4 ZoRK povinnému. Na uvedenej skutočnosti nemení nič ani záznam nachádzajúci sa v rozhodcovskom spise, že písomnosť sa považuje za doručenú doručením na poslednú známu adresu bydliska povinného, nakoľko v čase doručovania rozhodcovského rozsudku platná právna úprava vyžadovala doručenie rozhodcovského rozsudku do vlastných rúk adresátovi. Keďže rozhodcovský rozsudok vydaný Slovenským arbitrážnym súdom zriadeným spoločnosťou Slovak arbitration court, s.r.o., sp. zn. 94/11/13 zo dňa 24.01.2014 nebol povinnému doručený v súlade so zákonom, nemohol nadobudnúť právoplatnosť, a tým sa nemohol stať ani vykonateľným. Súd prvého stupňa na základe uvedeného ďalej konštatoval, že nakoľko rozhodcovský rozsudok predložený oprávneným nespĺňa základný predpoklad pre spôsobilý exekučný titul, a to jeho vykonateľnosť, nie je spôsobilým exekučným titulom, na podklade ktorého možno viesť exekúciu. Exekúciu možno viesť len na podklade vykonateľného exekučného titulu. Proti predmetnému uzneseniu v celom jeho rozsahu podal v zákonnej lehote odvolanie oprávnený z dôvodu, že nesúhlasí so záverom súdu o nedostatku riadneho doručenia rozhodcovského rozsudku, lebo tento bol doručovaný v súlade § 25 ods. 1 ZoRK. Tiež v súlade s bodom 8.3 Zmluvných dojednaní Zmluvy o revolvingovom úvere sa povinný zaviazal nahlásiť oprávnenému zmenu kontaktnej adresy do 10 dní od vzniku tejto skutočnosti, to však neurobil. Oprávnený má za to, že prevzatie doručovaných zásielok a prečítanie si obsahu zo strany účastníka konania je výlučne v jeho dispozícii a zanedbanie takéhoto záujmu nesie so sebou nutnosť niesť následky pasivity v konaní. Závery exekučného súdu v zmysle vyššie uvedeného nie je v súlade s platnou právnou úpravou a vo svojich dôsledkoch znamená akceptáciu dlhodobého porušovania zmluvy povinným. Na záver oprávnený navrhol, aby odvolací súd zrušil napadnuté uznesenie súdu prvého stupňa v celom rozsahu a vec mu vrátil na ďalšie konanie a zároveň navrhol zaviazať povinného zaplatiť oprávnenému náhradu trov odvolacieho konania v celkovej výške 137,94 Eur. Krajský súd v Bratislave, ako odvolací súd podľa § 10 ods. 1 O.s.p., preskúmal napadnuté uznesenie podľa § 212 ods. 1 O.s.p., bez nariadenia pojednávania v zmysle § 214 ods. 2 O.s.p. a dospel k záveru, že napadnuté uznesenie je vecne správne. Odvolací súd z obsahu spisového materiálu zistil, že exekučné konanie sa začalo dňa 24.06.2014 na základe návrhu oprávneného na vykonanie exekúcie; exekučným titulom je rozhodcovský rozsudok Slovenského arbitrážneho súdu zriadeného spoločnosťou Slovak arbitration court, s.r.o., sp. zn. 94/11/13 zo dňa 24.01.2014. Podľa § 25 ods. 1 ZoRK, ak sa účastníci rozhodcovského konania nedohodli inak, písomnosti sa považujú za doručené, ak boli doručené adresátovi osobne alebo do sídla, alebo na miesto podnikania adresáta, alebo na miesto jeho trvalého pobytu. Ak nemožno doručiť písomnosť adresátovi na nijakom z uvedených miest ani po vynaložení primeraného úsilia na zistenie tejto skutočnosti, písomnosti sa považujú za doručené, ak sú zaslané do posledného známeho sídla alebo miesta výkonu podnikania, alebo miesta trvalého pobytu adresáta doporučenou zásielkou alebo iným spôsobom, ktorý umožňuje overiť snahu doručiť písomnosti. Podľa § 25 ods. 4 ZoRK, žaloba a rozhodcovský rozsudok sa doručujú účastníkom vždy do vlastných rúk; dohody účastníkov o inom spôsobe doručovania sú neprípustné. Podľa § 35 ZoRK, doručený rozhodcovský rozsudok, ktorý už nemožno preskúmať podľa § 37, má pre účastníkov rozhodcovského konania rovnaké účinky ako právoplatný rozsudok súdu. Podľa § 47 ods. 1 O.s.p., do vlastných rúk treba doručiť písomnosti, pri ktorých tak ustanovuje zákon, a iné písomnosti, ak to nariadi súd. Podľa § 47 ods. 2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Súd prvého stupňa postupoval správne, keď preskúmaval súlad exekučného titulu so zákonom aj v priebehu exekučného konania. Z ustálenej súdnej judikatúry (rozhodnutie NS SR publikované pod R58/1997) totiž vyplýva,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Exekučný súd obdobne postupuje aj pri rozhodovaní o udelení poverenia na vykonanie exekúcie. Zo spisového materiálu vyplýva, že rozhodcovský súd zaslal rozhodcovský rozsudok zo dňa 24.01.2014 povinnému na adresu B. XX, Z. - N. O., ktorá je v Registri obyvateľov adresou trvalého pobytu povinného odo dňa 29.05.2002. Na základe uvedených skutočností je preukázané, že neboli splnené podmienky pre náhradné doručenie, keďže povinný sa v rozhodnom čase na doručenie zásielky nezdržiaval na adrese B.T. XX, XXX XX Z.. Neúspešný pokus o doručenie exekučného titulu (doručovaného hoci aj na základe údajov známych v čase doručovania) spadá pod „nemožnosť doručenia písomnosti adresátovi“ v zmysle § 25 ods. 1 ZoRK. Odvolací súd po preskúmaní napadnutého uznesenia i konania, ktoré mu predchádzalo, konštatuje, že prvostupňový súd v prejednávanej veci zistil skutkový stav v rozsahu potrebnom na zistenie rozhodujúcich skutočností a vec účastníkov aj správne právne posúdil. Odvolací súd sa stotožňuje s dôvodmi uvedenými v písomnom vyhotovení napadnutého uznesenia, podľa § 219 ods. 1, 2 O.s.p. konštatuje ich správnosť a v podstatných bodoch na tieto dôvody odkazuje. Krajský súd sa v otázke právoplatnosti exekučného titulu - rozhodcovského rozsudku stotožnil so závermi súdu prvého stupňa. Rozhodcovský rozsudok mal byť doručený účastníkovi rozhodcovského konania do vlastných rúk. Zákon o rozhodcovskom konaní v otázke doručovania do vlastných rúk odkazuje na právnu úpravu doručovania podľa O.s.p. Na základe vyššie uvedeného prvostupňový súd postupoval správne pri vyhodnotení dodržania podmienok doručovania podľa § 47 ods. 2 O.s.p. Je zrejmé, že doručovanie rozhodcovského rozsudku povinnému bolo vykonané do vlastných rúk, avšak bezúspešne, nakoľko sa z uvedenej adresy povinného vrátila neprevzatá zásielka s vyznačením „adresát neznámy“. Z uvedených dôvodov nebolo možné považovať rozhodcovský rozsudok za doručený a nebolo možné na ňom vyznačiť ani právoplatnosť.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na základe citovaných zákonných ustanovení, rozhodnutie prvostupňového súdu, ako vecne správne, potvrdil podľa § 219 ods. 1a 2 O.s.p., keďže sa po preskúmaní spisového materiálu, zisteného skutkového a právneho stavu stotožnil s jeho záverom a právnym vyhodnotením. Toto uznesenie bolo členmi senátu prijaté pomerom hlasov 3:0 (§ 3 ods. 9 tretia veta zák. č. 757/2004 Z. z. v znení neskorších predpisov). Poučenie: Proti tomuto uzneseniu odvolanie nie je prípustné.</w:t>
      </w:r>
    </w:p>
    <w:p/>
    <w:p>
      <w:r>
        <w:t>Zdroj: KAUZIS.SK – https://www.kauzis.sk/judikatura/r/ECLI:SK:KSBA:2016:1414211443.1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