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4CoZm/10/2015 z 11. 5. 2016</w:t>
      </w:r>
    </w:p>
    <w:p>
      <w:r>
        <w:t>Uznesenie Krajského súdu Bratislava z 11. mája 2016, sp. zn. 4CoZm/10/2015, ECLI:SK:KSBA:2016:1512218876.1</w:t>
      </w:r>
    </w:p>
    <w:p>
      <w:r>
        <w:t>Súd: Krajský súd Bratislava</w:t>
      </w:r>
    </w:p>
    <w:p>
      <w:r>
        <w:t>Spisová značka: 4CoZm/10/2015</w:t>
      </w:r>
    </w:p>
    <w:p>
      <w:r>
        <w:t>ECLI: ECLI:SK:KSBA:2016:1512218876.1</w:t>
      </w:r>
    </w:p>
    <w:p>
      <w:r>
        <w:t>Dátum vydania: 11. 5. 2016</w:t>
      </w:r>
    </w:p>
    <w:p>
      <w:r>
        <w:t>Forma: Uznesenie</w:t>
      </w:r>
    </w:p>
    <w:p>
      <w:r>
        <w:t>Oblasť práva: Obchodné právo</w:t>
      </w:r>
    </w:p>
    <w:p>
      <w:pPr>
        <w:pStyle w:val="Heading2"/>
      </w:pPr>
      <w:r>
        <w:t>Text rozhodnutia</w:t>
      </w:r>
    </w:p>
    <w:p>
      <w:r>
        <w:t>Súd: Krajský súd Bratislava Spisová značka: 4CoZm/10/2015 Identifikačné číslo súdneho spisu: 1512218876 Dátum vydania rozhodnutia: 12. 05. 2016 Meno a priezvisko sudcu, VSÚ: JUDr. Tatiana Pastieriková ECLI: ECLI:SK:KSBA:2016:1512218876.1 Uznesenie Krajský súd v Bratislave v právnej veci navrhovateľa: Bibby Factoring Slovakia, a.s., Prievozská 4D, 821 09 Bratislava, IČO: 36 700 495 zastúpený: Mgr. Pavol Riško, advokát, Zelená 2, 811 01 Bratislava, proti odporcovi: C.. L. C., O. XX.XX.XXXX, V. M. X, XXX XX U., zastúpený: Advokátska kancelária MAJLING &amp; NINČÁK, s.r.o., Palárikova 14, 811 04 Bratislava, IČO: 35 960 728, o zaplatenie 68.877,42 eur s prísl. a odmenou 229,60 eur zo zmenky, o odvolaní navrhovateľa proti uzneseniu Okresného súdu Bratislava V č.k. 1CbZm/222/2013-147 zo dňa 24.11.2014, takto r o z h o d o l : Krajský súd v Bratislave uznesenie Okresného súdu Bratislava V č.k. 1CbZm/222/2013-147 zo dňa 24.11.2014 p o t v r d z u j e . Navrhovateľ je povinný zaplatiť odporcovi náhradu trov právneho zastúpenia odvolacieho konania vo výške 681,26 eur na účet právneho zástupcu odporcu: Advokátska kancelária MAJLING &amp; NINČÁK, s.r.o., Palárikova 14, 811 04 Bratislava, IČO: 35 960 728, do 3 dní od právoplatnosti rozhodnutia. o d ô v o d n e n i e : Napadnutým uznesením súd prvého stupňa návrh na zmenu účastníkov konania na strane navrhovateľa, podľa ktorej namiesto doterajšieho navrhovateľa do konania ako navrhovateľ vstupuje Peva fin s.r.o., IČO: 47 046 414, so sídlom Československých Parašutistov 5, Bratislava, zamietol. Rozhodol tak s poukazom na § 92 ods. 2, 3 O.s.p.. V odôvodnení svojho rozhodnutia súd uviedol, že zmenkovým platobným rozkazom č. k. 1Zm 564/2012-12, ktorý súd vydal dňa 10.04.2013, bol odporca zaviazaný, aby navrhovateľovi zaplatil zmenkovú sumu 68.877,42 eur s úrokom 6 % ročne z nej od 23.05.2012 do zaplatenia, odmenu 229,60 eur a náhradu trov konania 5.279,92 eur. Odporca podal námietky, po podaní ktorých je vec vedená pod sp. zn. 1CbZm/222/2013. Návrhom, ktorý bol súdu doručený 13.10.2014, navrhovateľ žiadal, aby súd pripustil zmenu účastníkov na jeho strane s tým, že sa namiesto neho navrhovateľom stane spoločnosť Peva fin s.r.o., na rad ktorej dňa 13.10.2014 zmenku indosoval. Spoločnosť Peva fin s.r.o. prípisom z 30.10.2014 so svojim vstupom do konania na strane navrhovateľa súhlasila. Odporca v písomnom vyjadrení žiadal návrh na zmenu účastníkov konania zamietnuť. Indosament považoval pre formálne nedostatky zmenky a samotného indosamentu za neplatný. Už v námietkach poukázal na formálnu neplatnosť zmenky pre nesprávne, resp. neúplné označenie obchodného mena vystaviteľa, zmenku preto považoval za neplatnú a neplatnú zmenku nie je možné prevádzať indosamentom. Indosament je podľa neho nejednoznačný a nesprávny. Obchodné meno indosatára bolo prepisované z „Pera Fin“ na Peva Fin a aj v protokole o prevzatí zmenky je uvedené obchodné meno „Pera Fin“, navyše označenie nezodpovedá ani zápisu v obchodnom registri (Peva fin). Návrh na zmenu žiadal zamietnuť aj preto, že k prevodu zmenky sa okrem indosamentu vyžaduje aj faktické odovzdanie listiny novému majiteľovi, k čomu v tomto prípade nedošlo. Originál zmenky za účelom indosácie prevzal z úschovy súdu splnomocnený zástupca navrhovateľa 13.10.2014, ktorý bezprostredne po vyznačení rubopisu zmenku súdu vrátil. Právna skutočnosť, ktorú predpokladá § 92 ods. 2 O. s. p., tak nenastala. Dôkaz o fyzickom odovzdaní zmenky nie je možné nahradiť žiadnym predpokladom ani fikciou a za odovzdanie zmenky indosatárovi by sa nemohol považovať ani prípadný súhlas indosatára so svojim vstupom do konania na strane navrhovateľa. Súd zo súdneho spisu zistil, že originál zmenky bol z dočasnej súdnej úschovy vydaný zástupcovi navrhovateľa dňa 13.10.2014, ktorý po vyznačení rubopisu na rad Peva fin s.r.o. vzápätí originál zmenky súdu vrátil. Ak teda zmenku s vyznačeným rubopisom súdu vrátil navrhovateľ, nemohol ju pred uložením do súdnej úschovy odovzdať indosatárovi. Dôvodný je preto záver, že aj po indosovaní mal zmenku v rukách len navrhovateľ. Právo postihom žiadať zaplatenie zmenkovej sumy s príslušenstvom a odmenou, o ktorom sa v tejto veci koná, doteraz, napriek rubopisu, pre chýbajúcu tradíciu zmenky neprešlo na spoločnosť Peva fin s.r.o., čím ani neboli splnené podmienky uvedené v § 92 ods. 2 a 3 O. s. p.. Preto súd návrh na zmenu účastníkov zamietol. Proti rozhodnutiu súdu prvého stupňa podal v zákonnej lehote odvolanie navrhovateľ, ktorý uviedol, že súd prvého stupňa dospel na základe vykonaných dôkazov k nesprávnym skutkovým zisteniam; rozhodnutie súdu prvého stupňa vychádza z nesprávneho právneho posúdenia veci. Podľa názoru navrhovateľa Okresný súd Bratislava V (ďalej aj ako „prvostupňový súd“) dospel k nesprávnemu záveru, keď na strane 2 alinea 4 uznesenia konštatuje, že „zo súdneho spisu súd zistil, že originál zmenky bol z dočasnej súdnej úschovy vydaný zástupcovi navrhovateľa dňa 13.10.2014, ktorý po vyznačení rubopisu na rad Peva fin s.r.o. vzápätí originál zmenky súdu vrátil. Ak teda zmenku s vyznačeným rubopisom súdu vrátil navrhovateľ, nemohol ju pred uložením do súdnej úschovy odovzdať indosátarovi. Dôvodný je preto záver, že aj po indosovaní mal zmenku v rukách len navrhovateľ.“ Uvedený záver, keď prvostupňový súd dospel k tomu, že po indosovaní mal zmenku v rukách len navrhovateľ, nie je správny, nakoľko predmetná zmenka bola po jej indosácií odovzdaná splnomocnenému zástupcovi indosatára obchodnej spoločnosti Peva fin s.r.o.. Takýmto postupom došlo k naplneniu podmienky odovzdania indosovanej zmenky, čím došlo k perfektnému, platnému a účinnému indosovaniu zmenky, ktorého právnymi účinkami bolo, že všetky práva zo zmenky, ako napr. aj právo postihom žiadať zaplatenie zmenkovej sumy s príslušenstvom a odmenou, prešlo z navrhovateľa ako indosanta na obchodnú spoločnosť Peva fin s.r.o ako indosatára. Zmenku teda dňa 13.10.2014 naspäť do súdneho spisu nevracal navrhovateľ, ale bola vrátená splnomocneným zástupcom obchodnej spoločnosti Peva fin s.r.o., na ktorú po platnej a účinnej indosácii zmenky prešli všetky práva s ňou spojené. Odvolateľ ďalej uviedol, že nesúhlasí s odporcovými tvrdeniami ohľadom neplatnosti indosamentu pre formálne nedostatky samotnej zmenky a formálne nedostatky indosamentu. K dôvodom formálnej platnosti zmenky sa navrhovateľ vyjadril na dosiaľ vykonaných pojednávaniach a taktiež cestou dosiaľ podaných vyjadrení, pričom sa ich pridržiava a na ne odkazuje. K údajnému formálnemu nedostatku indosamentu v podobe jeho nejednoznačnosti a nesprávnosti, keď mal byť nesprávne identifikovaný indosatár, odvolateľ uviedol, že takýto záver je absolútne nesprávny. Z indosamentu zaznamenanom na zmenke je pritom zrejmé a jasné, že práva zo zmenky prechádzajú na obchodnú spoločnosť Peva fin, s.r.o.. Nie je správne tvrdenie, že obchodné meno indosátara bolo prepisované. Indosant len z dôvodu opatrnosti obtiahol pôvodné napísaný text, nakoľko ako je všeobecne známe, v prípadoch, keď sa písaný text zaznamená na papier tzv. guľôčkovým perom, dochádza k situáciám, že stopa písaného textu je na niektorých miestach nejasná a pod.. Skutočnosť, že indosácia bola vykonaná vlastnou rukou osoby zaznamenávajúcej predmetný indosament súvisí aj s námietkou odporcu, že obchodné meno indosatára bolo prepísané z Pera fin s.r.o. na Peva fin s.r.o., pričom je jasné, že písaný text znamená Peva fin s.r.o.. Uvedené potvrdzuje aj použitie odlišného znaku pri písaní písmena „r“ osobou vykonávajúcou indosáciu, keď odlišný znak použila pri písmene „r“ ako skratke slová „ručením“ v obchodnom mene indosatára. Je pritom zrejmé, že podľa názoru odporcu sporný znak použitý v prvom slove obchodného mena medzi písmenami „e“ a „a“ je odlišný od písmena „r“ použitého v skratke obchodného mena určujúcej právnu formu indosatára. Ak odporca odvodzuje formálnu neplatnosť indosamentu z nejednoznačnosti a nepresnosti znaku použitého na označenie písmena „v“ v slove „Peva“ ako prvej časti obchodného mena indosatára, tak nie je zrejmé, prečo nenapáda platnosť slov ako „Československých“, „Parašutistov“, „Bratislava“, „Slovakia“ a iné, keď tieto obsahujú totožný a identický znak ako znak použitý v slove „Peva“. Z obsahu uvedených slov je pritom jasné, že osoba vykonávajúca indosáciu zmenky písaním písaného textu nevyjadrovala uvedeným znakom písmeno „r“, ale myslela tým písmeno „v“. Taktiež nie je možné tvrdiť, že písaným textom bolo slovo „fin“, ako druhá časť obchodného mena indosatára zachytené v podobe „Fin“, nakoľko už z prvého pohľadu je zrejmé, že použitý znak písaného textu symbolizuje písmeno „f“ a nie „F“. Ak by osoba vykonávajúca indosáciu mala úmysel použiť písmeno „F“ v podobe tzv. „Capital“ - veľkého písmena, tak by použila znak použitý v slove „Faktoring“ ako tak učinila v strednej časti obchodného mena indosanta. Skutočnosť, že osoba zhotovujúca protokol o prevzatí zmenky označil ako indosatára spoločnosť „Pera fin s.r.o.“ nie je pre posúdenie veci rozhodujúca, keďže v tomto prípade ide o pochybenie osoby vykonávajúcej protokol a je celkom zrejmé, a je z neho vidno, že k nemu došlo len momentálnym zlyhaním duševnej či mechanickej činnosti tejto osoby. V zmysle vyššie uvedených skutočností navrhovateľ má za to, že právo postihom žiadať zaplatenie zmenkovej sumy s príslušenstvom a odmenou, o ktorom sa v tejto veci koná, prešlo na indosatára obchodnú spoločnosť Peva fin s.r.o., nakoľko v tomto odvolaní uvedené, ako aj zo skutočnosti zo dňa 13.10.2014 jednoznačné vyplýva, že indosament, resp. rubopis je perfektný, platný, zavŕšený a účinný, teda spôsobuje právne následky, ktoré s ním platné právo spája, keďže boli splnené všetky, tak formálne, ako aj materiálne podmienky ustanovené Občianskym zákonníkom, Zákonom zmenkovým a šekovým a Zákonom o cenných papieroch. Indosácia zmenky zo dňa 13.10.2014 bola platná a spôsobilá na právne účinky s ňou spojené, a teda táto indosácia predstavuje skutočnosť, ktorá nastala po začatí pojednávania, a s ktorou právne predpisy spájajú prevod práv, o ktorých sa v tomto spore koná, a preto mal Okresný súd Bratislava V v súlade s ust. § 92 ods. 2 O. s. p. uznesením pripustiť zmenu účastníka na strane žalobcu, a aby do konania na miesto doterajšieho navrhovateľa Bibby Factoring Slovakia, a. s., so sídlom Palisády 33, 811 06 Bratislava, IČO: 36 700 495, vstúpil nový navrhovateľ Peva fin s.r.o., so sídlom Československých Parašutistov 5, 831 03 Bratislava, IČO: 47 046 414. Odvolateľ k odvolaniu priložil plnomocenstvo udelené spoločnosťou Peva fin s.r.o. zo dňa 13.10.2014, ktorým spoločnosť Peva fin s.r.o. splnomocnila U.. P. H.D.F. o.i. na prijatie zmenky od pôvodného majiteľa zmenky - indosanta obchodnej spoločnosti Bibby Factoring Slovakia, a.s., so sídlom Prievozská 4D, 821 09 Bratislava, IČO: 36 700 495. Navrhovateľ preto navrhuje, aby odvolací súd napadnuté uznesenie Okresného súdu Bratislava V zo dňa 24.11.2014 č.k. 1CbZm 222/2013-147 zrušil. K odvolaniu navrhovateľa sa vyjadril odporca, ktorý uviedol, že dôkaz o odovzdaní zmenky bol navrhovateľ povinný doložiť v rámci návrhu na pripustenie zmeny účastníka konania a na doloženie plnej moci v rámci odvolacieho konania odvolací súd nemôže prihliadať. Konateľovi P. F. skončila funkcia konateľa dňa 03.10.2014, teda nemohol dňa 13.10.2014 platne za spoločnosť Peva Fin s.r.o. udeliť akúkoľvek plnú moc ani vykonať iný právny úkon. Podľa záznamov na sociálnej sieti sa P. F. v období od 12.10.2014 do 17.10.2014 nachádzal na dovolenke v Chorvátsku. Odporca sa tiež pridržiava svojho názoru o formálnej neplatnosti zmenky. Preto žiada, aby odvolací súd uznesenie súdu prvého stupňa potvrdil. Zároveň žiada priznať odporcovi náhradu trov odvolacieho konania vo výške 681,26 eur. V doplnení svojho vyjadrenia odporca uviedol, že súd sa stotožnil s právnym názorom odporcu, že fakticky nikdy nedošlo k odovzdaniu zmenky spoločnosti Peva fin s.r.o., a teda nikdy nenastali účinky prevodu. Nie sú teda splnené zákonné podmienky na povolenie zmeny účastníka konania. Odvolací súd by mal posúdiť, či k postúpeniu pohľadávky nedošlo čisto za účelom zneužitia inštitútu zmeny účastníkov konania. V tejto súvislosti poukázal na uznesenie Najvyššieho súdu ČR č.k. 32Cdo/2650/2012 zo dňa 30.10.2012. Navrhuje, aby odvolací súd uznesenie súdu prvého stupňa potvrdil a odporcovi priznal náhradu trov odvolacieho konania vo výške 1.362,53 eur. Krajský súd v Bratislave, ako súd odvolací (§ 10 ods. 1 O.s.p.) preskúmal uznesenie súdu prvého stupňa podľa § 212 ods. 1 O.s.p., prejednal odvolanie navrhovateľa podľa § 214 ods. 2 O.s.p. bez nariadenia pojednávania a po oboznámení sa s obsahom spisu a dôvodmi odvolania dospel k záveru, že odvolanie nie je dôvodné.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so zisteným skutkovým stavom a právnym posúdením veci súdom prvého stupňa a zaujal stanovisko len k tým argumentom odvolateľa, ktoré majú rozhodujúci význam pre rozhodnutie o odvolaní. Zmenka je cenným papierom prevoditeľným zo zákona, hovoríme, že je tzv. ordrepapierom, čiže cenným papierom vystaveným na rad. Jej majiteľ ju môže previesť ďalej, s výnimkou, ak je pri mene prvého zmenkového veriteľa - remitenta uvedená tzv. rektadoložka, ktorá prevoditeľnosť obmedzuje. Prevod zmenky je možné uskutočniť dvojakým spôsobom: - zákonom stanoveným spôsobom (§ 11) tzv. indosamentom - rubopisom - civilnoprávnou formou prevodu - postúpením pohľadávky - cesiou (§ 524 - 530 Obč. zák.). Pri prevode zmenky musí dôjsť k skutočnému prevedeniu zmenky, čiže k odovzdaniu zmenky indosatárovi. Fyzický prevod je zapríčinený faktom, že zmenka stelesňuje záväzok a bez fyzického vlastníctva zmenky by právo vyplývajúce zo zmenky nebolo vlastne prevedené. Z obsahu spisu vyplýva, že originál zmenky bol zo súdnej úschovy dňa 13.10.2014 vydaný zástupcovi navrhovateľa U.. P. H., ktorý bol splnomocnený vykonať indosáciu zmenky na nového majiteľa zmenky: Peva fin s.r.o., so sídlom Československých Parašutistov 5, 831 03 Bratislava, IČO: 47 046 414. Nebol však splnomocnený konať za spoločnosť Peva fin s.r.o.. Po vyznačení rubopisu na rad Peva fin s.r.o. vzápätí originál zmenky súdu U.. H. vrátil (č.l. 125, 126). Súd zmenku po vrátení uložil späť do trezoru Okresného súdu Bratislava V, o čom súd vystavil úradný záznam (č.l. 127). Je nesporné, že zmenku s vyznačeným rubopisom súdu vrátil právny zástupca navrhovateľa U.. H., nemohol ju preto pred uložením do súdnej úschovy odovzdať indosatárovi. Na č.l. 146 sa nachádza úradný záznam zo dňa 24.11.2014, v ktorom Okresný súd Bratislava V potvrdil, že dňa 13.10.2014 zástupca navrhovateľa prevzal originál zmenky z dôvodu jej indosácie, zmenka bola v ten istý deň vrátená do úschovy, odovzdal ju osobne U.. P. H.. Dôvodný je preto záver, že aj po indosovaní mal zmenku v rukách len navrhovateľ. Nie je preto pravdivé tvrdenie odvolateľa, že predmetná zmenka bola po jej indosácii odovzdaná splnomocnenému zástupcovi indosatára obchodnej spoločnosti Peva fin s.r.o.. Odvolací súd sa preto stotožnil s právnym názorom súdu prvého stupňa o tom, že dôkaz o fyzickom odovzdaní zmenky nie je možné nahradiť žiadnym predpokladom ani fikciou a za odovzdanie zmenky indosatárovi by sa nemohol považovať ani prípadný súhlas indosatára so svojim vstupom do konania na strane navrhovateľa. Účinky prevodu preto nikdy nenastali. Pokiaľ ide o predloženie plnej moci v odvolaní, ktorou spoločnosť Peva fin s.r.o. splnomocnila U.. P. H. o.i. na prijatie zmenky od pôvodného majiteľa zmenky - indosanta obchodnej spoločnosti Bibby Factoring Slovakia, a.s., odvolací súd dodáva, že v konaní bolo jednoznačne preukázané, že U.. H. pri indosovaní zmenky súdu nepredložil plnú moc od spoločnosti Peva fin s.r.o.. Okrem toho v danom prípade nejde o prípad podľa § 205a ods. 1 písm. d) O.s.p., teda že odvolateľ bez svojej viny nemohol tento dôkaz (plnú moc) predložiť. Preto súd na tento dôkaz nemôže prihliadať. Odvolací súd ďalšie tvrdené skutočnosti odvolateľa považoval za irelevantné. Z vyššie uvedeného dôvodu odvolací súd uznesenie súdu prvého stupňa v zmysle § 219 ods. 1, 2 O.s.p. potvrdil ako vecne správne. O trovách konania rozhodol odvolací súd podľa § 224 ods. 1 O.s.p. v spojení s § 142 ods. 1 O.s.p.. V odvolacom konaní priznal úspešnému odporcovi trovy právneho zastúpenia za jeden úkon právnej pomoci - vyjadrenie k odvolaniu zo dňa 20.1.2015 á 559,33 eur, režijný paušál 8,39 eur, 20 % DPH v zmysle §§ 10 ods. 1, 13a ods. 4, 16 ods. 3 vyhl. č. 655/2004 Z.z. o odmenách a náhradách advokátov za poskytovanie právnych služieb vo výške 681,26 eur. Odvolací súd nepriznal odporcovi odmenu za doplnenie vyjadrenia k odvolaniu zo dňa 12.03.2015, nakoľko úvahy odporcu o zneužití inštitútu zmeny účastníka konania a poukázanie na uznesenie Nejvyššího soudu sp. zn. 29Ccdo/3013/2010 nepovažoval za účelné uplatňovanie alebo bránenie práva. Toto uznesenie bolo členmi senátu prijaté pomerom hlasov 3:0 (§ 3 ods. 9 tretia veta zák. č. 757/2004 Z.z. v znení neskorších predpisov). Poučenie: Proti tomuto uzneseniu odvolanie nie je prípustné.</w:t>
      </w:r>
    </w:p>
    <w:p/>
    <w:p>
      <w:r>
        <w:t>Zdroj: KAUZIS.SK – https://www.kauzis.sk/judikatura/r/ECLI:SK:KSBA:2016:1512218876.1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