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10Co/309/2015 z 27. 1. 2016</w:t>
      </w:r>
    </w:p>
    <w:p>
      <w:r>
        <w:t>Rozsudok Krajského súdu Bratislava z 27. januára 2016, sp. zn. 10Co/309/2015, ECLI:SK:KSBA:2016:1512223838.2</w:t>
      </w:r>
    </w:p>
    <w:p>
      <w:r>
        <w:t>Súd: Krajský súd Bratislava</w:t>
      </w:r>
    </w:p>
    <w:p>
      <w:r>
        <w:t>Spisová značka: 10Co/309/2015</w:t>
      </w:r>
    </w:p>
    <w:p>
      <w:r>
        <w:t>ECLI: ECLI:SK:KSBA:2016:1512223838.2</w:t>
      </w:r>
    </w:p>
    <w:p>
      <w:r>
        <w:t>Dátum vydania: 27. 1. 2016</w:t>
      </w:r>
    </w:p>
    <w:p>
      <w:r>
        <w:t>Forma: Rozsudok</w:t>
      </w:r>
    </w:p>
    <w:p>
      <w:r>
        <w:t>Oblasť práva: Občianske právo</w:t>
      </w:r>
    </w:p>
    <w:p>
      <w:pPr>
        <w:pStyle w:val="Heading2"/>
      </w:pPr>
      <w:r>
        <w:t>Text rozhodnutia</w:t>
      </w:r>
    </w:p>
    <w:p>
      <w:r>
        <w:t>Súd: Krajský súd Bratislava Spisová značka: 10Co/309/2015 Identifikačné číslo súdneho spisu: 1512223838 Dátum vydania rozhodnutia: 28. 01. 2016 Meno a priezvisko sudcu, VSÚ: JUDr. Ayše Pružinec - Erenová ECLI: ECLI:SK:KSBA:2016:1512223838.2 ROZSUDOK V MENE SLOVENSKEJ REPUBLIKY Krajský súd v Bratislave v senáte zloženom z predsedníčky senátu JUDr. Ayše Pružinec Erenovej a členov senátu JUDr. Blanky Podmajerskej a JUDr. Silvie Walterovej v právnej veci žalobcu: POHOTOVOSŤ, s.r.o., IČO: 35 807 598, Pribinova ul. č. 25, Bratislava, zastúpený: Fridrich Paľko, s.r.o., IČO: 36 864 421, Grösslingova ul. č. 4, Bratislava, proti žalovanému: Slovenská republika - Ministerstvo spravodlivosti Slovenskej republiky, IČO: 00 166 073, Župné námestie č. 13, Bratislava, o náhradu škody a náhradu nemajetkovej ujmy, na odvolanie žalobcu proti rozsudku Okresného súdu Bratislava V zo dňa 15. októbra 2014, č. k. 43C/152/2012 - 58, takto r o z h o d o l : Odvolací súd rozsudok súdu prvého stupňa p o t v r d z u j e . Žalovanému náhradu trov odvolacieho konania n e p r i z n á v a . o d ô v o d n e n i e : Súd prvého stupňa napadnutým rozsudkom zamietol žalobu žalobcu, ktorou sa domáhal uložiť žalovanému povinnosť zaplatiť mu majetkovú škodu vo výške 2.861,22 eur a nemajetkovú ujmu v sume 572,24 eur, ktorá mu vznikla nesprávnym úradným postupom Okresného súdu Bratislava V, pretože nerozhodol o žiadosti exekútora o udelenie poverenia na vykonanie exekúcie v exekučnom konaní vedenom pre vymoženie peňažnej pohľadávky žalobcu, ktorá vznikla neplnením záväzku vyplývajúceho zo Zmluvy o úvere č.: XXXXXXXXX, dlžníkom V. O. do 15 dní, od doručenia žiadosti exekučnému súdu. Svoje rozhodnutie odôvodnil právne ust. § 3 ods. 1, 2, § 5 ods. 1 až 3, § 6 ods. 1, 2, § 9 ods. 1, 2, § 15 ods. 1, § 16 ods. 1, 2, § 17 ods. 1, 2, 3 zák. č. 514/2003 Z. z. o zodpovednosti za škodu spôsobenú pri výkone verejnej moci a o zmene niektorých zákonov, § 41 ods. 2 písm. d), § 44 ods. 2 zák. č. 233/1995 Z. z. o súdnych exekútoroch a exekučnej činnosti (Exekučný poriadok) v znení účinnom do 31.05.2011 a do 17.01.2013, článkom 46 ods. 3 a článkom 48 ods. 2 Ústavy Slovenskej republiky, § 101 ods. 2 O. s. p. a vecne tým, že žalobca v konaní nepreukázal jeden z kumulatívnych predpokladov vzniku zodpovednosti za škodu, a to nesprávny úradný postup ani nezákonné rozhodnutie a preto už ďalšie predpoklady vzniku zodpovednosti za škodu - vznik a existenciu škody a príčinnú súvislosť neskúmal vychádzajúc aj z judikatúry Ústavného súdu Slovenskej republiky, keď všeobecný súd nemusí dať odpoveď na všetky otázky nastolené účastníkom konania, ale len na tie, ktoré majú pre vec podstatný význam (III. ÚS 2509/04). K námietke žalovaného, že žalobca podal žalobu na súd skôr ako uplynula 6 - mesačná lehota na predbežné prerokovanie svojho nároku na náhradu škody uviedol, že táto lehota nebola dodržaná, avšak počas konania už uplynula a preto námietka žalovaného dôvodná nie je, pričom návrh na náhradu škody alebo jej časť žalovaným uspokojený nebol. Poukázal na skutočnosť, že základnými predpokladmi vzniku zodpovednosti štátu za škodu spôsobenú nesprávnym úradným postupom sú: 1. nesprávny úradný postup, resp. nezákonné rozhodnutie, 2. vznik a existencia škody, 3. príčinná súvislosť medzi nezákonným rozhodnutím alebo nesprávnym úradným postupom a škodou s tým, že v prejednávanej veci nebol splnený už prvý predpoklad zodpovednosti štátu za škodu v podobe nesprávneho úradného postupu, nakoľko k žalobcom namietanému nesprávnemu úradnému postupu spočívajúcom v nedodržaní zákonnej 15 - dňovej lehoty na udelenie poverenia na vykonanie exekúcie nemohlo dôjsť z dôvodu, že v § 44 ods. 2 zákona č. 233/1995 Z. z. ustanovená 15 - dňová lehota sa vzťahuje iba na prípady, ak exekučný súd nezistí rozpor žiadosti o udelenie poverenia na vykonanie exekúcie alebo návrhu na vykonanie exekúcie alebo exekučného titulu so zákonom, táto lehota neplatí pre vykonateľné rozhodnutie rozhodcovských komisií a zmierov nimi schválených podľa § 41 ods. 2 písm. d) Exekučného poriadku a v danom prípade exekučný súd žiadosť o udelenie poverenia zamietol pre povahu rozhodcovského rozsudku ako exekučného titulu, keď zistil rozpor žiadosti o udelenie poverenia na vykonanie exekúcie so zákonom (nález Ústavného súdu SR zo dňa 10.07.2013, sp. zn. II. ÚS 520/2012). K žalobcom namietaným prieťahom v konaní uviedol, že v prípade posúdenia prieťahov v konaní, či v konkrétnom prípade bolo alebo nebolo porušené právo na prerokovanie veci bez zbytočných prieťahov, je kompetentný preskúmať len Ústavný súd na podklade ústavnej sťažnosti a nie všeobecný súd v konaní o náhradu škody podľa zák. č. 514/2003 Z. z. K tvrdeniu žalobcu namietajúceho nesprávny úradný postup tým, že exekučný súd realizoval právomoci všeobecného súdu, keď preskúmal rozhodcovský rozsudok po vecnej stránke súd prvého stupňa uviedol, že právomoc súdu patrí k podmienkam konania a súd na ňu prihliada kedykoľvek počas konania s tým, že každý exekučný súd po podaní žiadosti súdneho exekútora o udelenie poverenia na vykonanie exekúcie preskúmava túto žiadosť, návrh na vykonanie exekúcie a exekučný titul z hľadiska ich súladu so zákonom, t. j., či rozhodnutie (titul) uvedený v návrhu na vykonanie exekúcie bolo vydané orgánom s právomocou na jeho vydanie, či je vykonateľné po formálnej aj materiálnej stránke, ale nie je oprávnený posúdiť vecnú správnosť rozhodnutia (titulu) a nemôže ho ani rušiť, meniť, naprávať jeho chyby a nedostatky (Najvyšší súd Slovenskej republiky, sp. zn. 3Cdo/146/2011), t. j. exekučný súd iba realizoval oprávnenie posúdiť, či exekučný titul - Rozsudok Stáleho rozhodcovského súdu zo dňa 03. 02. 2011, sp. zn. SR 13271/10 nie je v rozpore so zákonom. K námietke žalobcu, že došlo k porušeniu jeho práva na súdnu ochranu, pretože mu nebola poskytnutá v zákonom predpokladanej kvalite, súd prvého stupňa uviedol, že nezákonným rozhodnutím sa rozumie akékoľvek rozhodnutie orgánu verejnej moci, ktoré je v rozpore s právnym poriadkom Slovenskej republiky alebo záväzkami Slovenskej republiky, vyplývajúcimi z platnej medzinárodnej zmluvy, ktorou je Slovenská republika viazaná a predpokladom vzniku zodpovednosti štátu z nezákonného rozhodnutia je vyčerpanie možnosti podať proti nezákonnému rozhodnutiu riadne opravné prostriedky, ak nejde o prípady hodné osobitného zreteľa s tým, že aj keď poškodený nevyužije možnosť dosiahnuť zrušenie rozhodnutia podaním riadneho opravného prostriedku, môže sa v prípade hodného osobitného zreteľa domáhať náhrady škody, ale iba vtedy, ak bolo rozhodnutie pre nezákonnosť zrušené. Uviedol, že z exekučného konania vedeného pod sp. zn. 36Er/2583/02011 mal preukázané, že uznesenie o zamietnutí žiadosti o udelenie poverenia nebolo zrušené ani zmenené a preto v konaní neexistuje rozhodnutie, ktorým by bolo toto uznesenie o zamietnutí žiadosti o udelenie poverenia zrušené alebo zmenené pre nezákonnosť a nakoľko žalobca ako oprávnený odvolanie nepodal, súd prvého stupňa už neposudzoval nesplnenie podmienky riadneho opravného prostriedku z dôvodu prípadu hodného osobitného zreteľa. Prejednanie a rozhodnutie veci v neprítomnosti účastníkov konania na pojednávaní nariadenom na deň 15.10.2014 odôvodnil právne ust. § 101 ods. 2 O. s. p. a vecne tým, že žalobca a žalovaný sa napriek riadnemu predvolaniu nedostavili s tým, že žalovaný ospravedlnil svoju neúčasť a o odročenie pojednávania nežiadal a žalobca podaním doručeným súdu elektronickou poštou dňa 13.10.2014 požiadal o zrušenie pojednávania z dôvodu podanej sťažnosti na Ústavný súd SR proti rozhodnutiu Krajského súdu v Bratislave o tom, že sudcovia Okresného súdu Bratislava V nie sú z prejednania veci vylúčení a žiadal konanie prerušiť až do právoplatného rozhodnutia Ústavného súdu SR o tejto ústavnej sťažnosti, keď predložil fotokópiu uvedenej sťažnosti adresovanú Ústavnému súdu bez podacej pečiatky a jeho podanie neuvádzalo ani neobsahovalo žiadne iné dôkazy, resp. potvrdenia, že takúto sťažnosť skutočne na Ústavný súd podal. Rozhodnutie o trovách konania odôvodnil právne ust. § 142 ods. 1 O. s. p. a vecne plným úspechom žalovaného v konaní, ktorému náhradu trov nepriznal, nakoľko mu v konaní žiadne trovy nevznikli. Proti tomuto rozsudku podal žalobca v zákonnej lehote odvolanie z dôvodu, že v konaní došlo k vadám uvedeným v § 221 ods. 1 O. s. p., účastníkovi konania sa postupom súdu odňala možnosť konať pred súdom (§ 205 ods. 2 písm. a/ O. s. p. v spojení s ust. § 221 ods. 1 písm. f/ O. s. p.), z dôvodu, že v konaní rozhodoval vylúčený sudca (§ 205 ods. 2 písm. a/ v spojení s ust. § 221 ods. 1 písm. g/ O. s. p.), z dôvodu, že súd prvého stupňa vec nesprávne právne posúdil tým, že nepoužil správne ustanovenie právneho predpisu a nedostatočne zistil skutkový stav (§ 205 ods. 2 písm. a/ v spojení s ust. § 221 ods. 1 písm. h/ O. s. p.), súd prvého stupňa neúplne zistil skutkový stav veci, pretože nevykonal navrhnuté dôkazy potrebné na zistenie rozhodujúcich skutočností, na základe vykonaných dôkazov dospel k nesprávnym skutkovým zisteniam a doteraz zistený skutkový stav neobstojí, pretože sú tu ďalšie skutočnosti alebo iné dôkazy, ktoré doteraz neboli uplatnené a napokon z dôvodu, že rozhodnutie súdu prvého stupňa vychádza z nesprávneho posúdenia veci a navrhol napadnutý rozsudok zrušiť a vec vrátiť prvostupňovému súdu na ďalšie konanie. Vytkol súdu prvého stupňa, že vo veci rozhodol napadnutým rozsudkom v jeho neprítomnosti (§ 101 ods. 2 O. s. p.) a to napriek tomu, že požiadal riadne a včas o zrušenie pojednávania, keď uviedol dôležité dôvody a predložil súdu listinné dôkazy, čím mu bola odňatá možnosť pred súdom konať. Poukázal na skutočnosť, že už vo svojej žalobe upovedomil súd prvého stupňa o skutočnostiach nasvedčujúcich tomu, že sudcu, ktorému bola vec pridelená systémom súdneho manažmentu na prejednanie a rozhodnutie, je potrebné z konania vylúčiť a napriek tomu, že krajský súd v uvedených skutočnostiach nevzhliadol dôvody na vylúčenie sudcu, nič nemení na tom, že v očiach žalobcu a objektívne aj v očiach verejnosti, nie je tohto sudcu možné považovať za nestranného s tým, že rozhodnutie krajského súdu je v rozpore s ustálenou rozhodovacou praxou iných krajských súdov v skutkovo a právne totožných veciach (s poukazom na napr. rozhodnutie Krajského súdu v Trnave zo dňa 17. októbra 2012, sp. zn. (správne číslo konania) 11NcC/46/2012 - 24. Žalobca vo svojom odvolaní uviedol, že nedostatok nestrannosti sudcu je súčasťou pojmu „zákonný sudca“ podľa článku 48 ods. 1 Ústavy Slovenskej republiky a zároveň, že základným právom na prejednanie a rozhodnutie veci nestranným sudcom podľa čl. 36 ods. 1 Listiny a článku 46 ods. 1 Ústavy Slovenskej republiky je v občianskom súdnom konaní zabezpečené vylúčením sudcu z jej ďalšieho prejednávania a rozhodnutia pre jeho zaujatosť (§ 12 až 16 O. s. p.). V dôvodoch svojho odvolania poukázal na skutočnosť, že podal ústavnú sťažnosť pre porušovanie jeho práva na nestranný súd, ktorej výsledkom bude zrušenie rozhodnutia krajského súdu a preto nebolo a nie je prípustné, aby konanie pokračovalo ústnym pojednávaním, vykonával úkony a rozhodoval vylúčený sudca s tým, že v konaní bolo možné uskutočniť iba také úkony, ktoré nepripúšťali odklad. Uviedol, že meritórne rozhodnutie vo veci prvostupňovým súdom neprichádzalo v čase jeho vydania do úvahy aj preto, že v rovnakom rozhodnutí prvostupňový súd rozhodol aj o zamietnutí návrhu žalobcu na prerušenie konania podľa § 109 ods. 2 písm. c) O. s. p., proti ktorému legálne pripustil odvolanie s tým, že odvolanie podáva aj proti rozhodnutiu o zamietnutí jeho návrhu na prerušenie konania, pričom v čase podania odvolania o zamietnutí žaloby nebolo o zamietnutí návrhu na prerušenie konania právoplatne rozhodnuté a dôsledok správania súdu prvého stupňa, kedy predbehol vydaním konečného rozhodnutia účinky právoplatného rozhodnutia o prerušení konania, z dôvodu rozhodovania o otázke nestrannosti sudcu, zakladajú porušenie práva žalobcu na súdnu ochranu, osobitne jeho možnosť konať pred súdom. Namietol, že sa súd prvého stupňa nedostatočne oboznámil s podmienkami, za ktorých je možné viesť konanie, keď jeho žiadosť o zrušenie (odročenie) pojednávania ignoroval a to napriek tomu, že na svojej osobnej účasti (resp. právneho zástupcu) na pojednávaní vedenom nestranným sudcom na nestrannom súde, trval. Vytkol súdu prvého stupňa, že nemal možnosť sa vyjadriť k tvrdeniam žalovaného, z ktorých prvostupňový súd pri svojom rozhodovaní vychádzal a ani k dôkazom, ktoré vykonal a na ktorých založil svoje rozhodnutie, čím došlo k degradácii zásady kontradiktórnosti a porušeniu jeho práva na súdnu ochranu, ako aj k odňatiu možnosti pred súdom konať. Uviedol, že sa prvostupňový súd dopustil viacerých omylov, keď v napadnutom rozsudku konštatoval, že žalobcom namietané lehoty na vydanie rozhodnutia boli dodržané, avšak v odôvodnení prezentované časové úseky tomuto tvrdeniu nenasvedčujú s tým, že na splnenie zákonnej lehoty, resp. konania bez zbytočných prieťahov a na konanie bez neodôvodnenej nečinnosti exekučného súdu, je dôležité skúmať nielen samotný moment, kedy exekučný súd vydal poverenie, ale aj moment, kedy poverenie doručil príslušnému súdnemu exekútorovi. Namietol, že v rozpore so zásadou kontradiktórnosti prvostupňový súd rozhodol napadnutým rozsudkom bez toho, aby mu bolo umožnené ovplyvniť dané rozhodnutie, nakoľko nebol oboznámený s obsahom dôkazov a prednesov, nemal možnosť sa k nim vyjadriť a ani možnosť na podporu svojich tvrdení dôkazy navrhnúť. Žalobca ďalej súdu prvého stupňa vytkol, že porušil jeho právo na kontradiktórny súdny proces, nakoľko vykonal dokazovanie listinami, ktorých pôvod nie je z odôvodnenia napadnutého rozsudku poznateľný a nie je zrejmé, či išlo o listiny založené v exekučnom spise. Ku skutočnosti, že sa žalovaný k žalobe nevyjadril napriek výzve súdu v súlade s ust. § 114 ods. 3 O. s. p., žalobca uviedol, podľa § 153b O. s. p. mal prvostupňový súd rozhodnúť rozsudkom pre zmeškanie, keď skutkovým základom sa mal stať žalobcom tvrdený skutkový stav, avšak súd prvého stupňa bez nariadenia pojednávania doplnil skutkový základ dokazovaním, ktorého obsah a rozsah si sám určil. Namietol, že z odôvodnenia napadnutého rozsudku nie je zrejmé, akou úvahou dospel súd prvého stupňa jednoznačne a nepochybne k presvedčeniu, že žalobcovi majetková škoda a nemajetková ujma nevznikla a preto je v tejto časti prvostupňový rozsudok nepreskúmateľný pre nedostatok dôvodov a je prejavom jeho svojvôle a je potrebné ho ako arbitrárny zrušiť. Nesúhlasil so záverom prvostupňového súdu v odôvodnení napadnutého rozsudku, že náklady na správu pohľadávky počas nečinnosti súdu zapríčinil povinný (dlžník) nakoľko, ak by došlo k rozhodnutiu súdu o návrhu v zákonnej lehote, náklady na správu by prešli na súdneho exekútora a boli by časom transformované do podoby trov exekúcie s tým, že právnym titulom je v danej veci nesprávny úradný postup exekučného súdu, za ktorý dlžník nemôže niesť zodpovednosť. Poukázal na skutočnosť, že výšku škody presne špecifikoval, pričom jej vyčíslenie vychádzalo z účtovnej agendy a vzhľadom na ochranu osobných údajov, obchodného tajomstva a dôverných informácií, nebolo možné korešpondenčne predložiť účtovné doklady, resp. pracovné a obchodné zmluvy. Uviedol, že chcel v konaní pred súdom prvého stupňa prostredníctvom vykonaného pojednávania predložiť dôkazy o výške majetkovej škody aj prostredníctvom znaleckého posudku, ktorého vypracovanie zabezpečil, avšak prvostupňový súd dokazovanie neprípustne skrátil iba na dôkazy vykonávané ex offo, nepoučil ho podľa ust. § 120 ods. 4 O. s. p. a neoznámil mu, že mieni vo veci rozhodnúť. Uviedol, že predložil dôkaz o vzniku jeho škody, a to znalecký posudok č. 1/2014, vypracovaný znaleckým ústavom Ekonomickej univerzity v Bratislave, z ktorého vyplýva negatívny dopad a objektívne spôsobenie zníženia jeho majetku, vo výške v ňom určenej. Žalobca namietol, že v odôvodnení napadnutého rozsudku absentuje úvaha, na základe ktorej dospel súd prvého stupňa k záveru, že nedošlo k porušeniu práva žalobcu na prerokovanie veci bez zbytočných prielohov (pravdepodobne mal žalobca na mysli prieťahov) zaručeného čl. 48 ods. 2 Ústavy Slovenskej republiky, ak aj práv na prejedanie (pravdepodobne mal žalobca na mysli prejednanie) veci v primeranej lehote zaručeného čl. 6 ods. 1 Európskeho dohovoru o ochrane ľudských práv a základných slobôd a práva na rozhodnutie v zákonom stanovenom čase. Žalobca ďalej namietol vnútornú rozpornosť rozhodnutia prvostupňového súdu, keď síce zistil porušenie práva, avšak nekonštatoval ho a na tejto chybe postavil svoje rozhodnutie o nepriznaní nemajetkovej ujmy žalobcovi a preto rozhodnutie založené na skutkovej a právnej chybe, je v právnom štáte neudržateľné. Vytkol prvostupňovému súdu, že v súvislosti s majetkovou ujmou analyzoval okolnosti, ktoré s vecou vôbec nesúvisia, pričom tieto okolnosti vydáva za odôvodnenie svojho rozhodnutia. Poukázal na skutočnosť, že všetky a akékoľvek problémy, ktoré boli vyvolané v právnej sfére žalobcu nerešpektovaní (pravdepodobne nerešpektovaním) zákonnej lehoty zo strany exekučného súdu, svedčia o potrebe nastoliť spravodlivosť poskytnutím finančnej satisfakcie za porušenie práva s tým, že jasne a zrozumiteľne opísal problémy, ktoré nastali. Žalovaný sa k odvolaniu žalobcu nevyjadril. Odvolací súd preskúmal vec viazaný rozsahom a dôvodmi odvolania podľa § 212 ods. l O. s. p. v znení účinnom od 01.06.2014, túto prejednal bez nariadenia odvolacieho pojednávania podľa § 214 ods. 2 O. s. p., keďže pre nariadenie pojednávania neboli dané zákonné podmienky vyplývajúce z ustanovenia § 214 ods. l O. s. p. (nebolo potrebné zopakovať alebo doplniť dokazovanie, súd prvého stupňa nerozhodol bez nariadenia pojednávania, nejde o konanie vo veciach porušenia zásady rovnakého zaobchádzania a nevyžadoval to dôležitý verejný záujem) a rozsudok verejne vyhlásil dňa 28. januára 2016 podľa § 211 ods. 2 v spojení s § 156 ods. 3 O. s. p., pričom o termíne verejného vyhlásenia rozsudku boli účastníci, ich právni zástupcovia, upovedomení zákonným spôsobom. Súd prvého stupňa riadne zistil skutkový stav veci, keď vykonal dokazovanie v rozsahu potrebnom na zistenie rozhodujúcich skutočností (§ 120 ods. 1 O. s. p.) z hľadiska posúdenia opodstatnenosti návrhu, výsledky vykonaného dokazovania správne zhodnotil (§ 132 O. s. p.) a na ich základe dospel k správnym skutkovým a právnym záverom, ktoré v napadnutom rozhodnutí aj náležite odôvodnil (§ 157 ods. 2 O. s. p.). Podľa § 219 ods. 2 O. s. p.,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K odvolacím námietkam o nesprávnych skutkových záveroch prvostupňového súdu odvolací súd uvádza, že vnútorné presvedčenie súdu (ako výsledok hodnotenia dôkazov), by sa malo vytvárať na základe starostlivého uváženia a zhodnotenia jednotlivých dôkazov jednotlivo aj v ich komplexnosti tak, aby vychádzalo z pravidiel formálnej logiky. Podľa ust. § 132 O. s. p. dôkazy súd hodnotí podľa svojej úvahy, a to každý dôkaz jednotlivo a všetky dôkazy v ich vzájomnej súvislosti, pritom starostlivo prihliada na všetko, čo vyšlo za konania najavo, včítane toho, čo uviedli účastníci. Pri hodnotení dôkazov súd v zásade nie je obmedzovaný právnymi predpismi, ako má z hľadiska pravdivosti ten-ktorý dôkaz hodnotiť; uplatňuje sa teda zásada voľného hodnotenia dôkazov a len vo výnimočných prípadoch zákon súdu ukladá určité obmedzenia pri hodnotení dôkazov (napr. § 133, § 134, § 135 O. s. p.). Kontrola výsledku hodnotenia dôkazov, ku ktorým dospel súd, sa uskutočňuje najmä prostredníctvom inštitútu odôvodnenia rozsudku upraveného v ust. § 157 ods. 2 O. s. p., podľa ktorého má súd uviesť, čoho sa žalobca domáhal a z akých dôvodov, ako sa vo veci vyjadril žalovaný, prípadne iný účastník konania, stručne, jasne a výstižne vysvetliť, ktoré skutočnosti považuje za preukázané a ktoré nie, z ktorých dôkazov vychádzal a akými úvahami sa pri hodnotení dôkazov riadil, prečo nevykonal ďalšie navrhnuté dôkazy a ako vec právne posúdil. Súd má povinnosť dbať na to, aby odôvodnenie rozsudku bolo presvedčivé a vyhovujúce najmä základnej požiadavke preskúmateľnosti. V posudzovanej veci súd prvého stupňa riadne zistil skutkový stav veci, aplikoval naň správny predpis a svoje rozhodnutie aj podrobne a presvedčivo odôvodnil; z odôvodnenia rozhodnutia presne, zrozumiteľne a určite vyplývajú v logickej nadväznosti a s hodnotiacou väzbou k jednotlivým dôkazom skutkové zistenia, ktoré v súhrne vytvárajú skutkový nález súdu. Okolnosti namietané žalobcom v odvolaní vo vzťahu k spôsobu vyhodnotenia vykonaných dôkazov nemajú za následok úvahu odvolacieho súdu, ktorá by nebola zhodná s v napadnutom rozhodnutí prezentovanou úvahou prvostupňového súdu. V tejto súvislosti odvolací súd poznamenáva, že do práva na spravodlivý proces nepatrí právo účastníka konania, aby sa všeobecný súd stotožnil s jeho právnymi názormi, navrhovaním a hodnotením dôkazov, ani právo na to, aby bol účastník konania pred všeobecným súdom úspešný, tzn., aby sa rozhodlo v súlade s jeho požiadavkami a ani právo účastníka konania vyjadrovať sa k spôsobu hodnotenia ním navrhnutých dôkazov súdom, prípadne sa dožadovať ním navrhnutého spôsobu hodnotenia dôkazov. Pokiaľ žalobca v odvolaní namietol, že napadnuté rozhodnutie spočíva na nesprávnom právnom posúdení veci, odvolací súd uvádza, že právnym posúdením je činnosť súdu, pri ktorej zo skutkových zistení vyvodzuje právne závery a aplikuje konkrétnu právnu normu na zistený skutkový stav. Nesprávnym právnym posúdením veci je omyl súdu pri aplikácii práva na zistený skutkový stav. O nesprávnu aplikáciu právnych predpisov ide vtedy, ak súd nepoužil správny právny predpis alebo, ak síce aplikoval správny právny predpis, nesprávne ho ale interpretoval alebo, ak zo správnych skutkových záverov vyvodil nesprávne právne závery. V posudzovanej veci s odvolaním sa na obsah už uvedeného odôvodnenia, odvolací súd považuje skutkové zistenia súdu prvého stupňa za úplné a ich právne posúdenie súdom prvého stupňa za správne. Právne bezvýznamným je tvrdenie žalobcu v podanom odvolaní, že mu postupom súdu prvého stupňa, ktorý vo veci rozhodol napadnutým rozsudkom v jeho neprítomnosti podľa § 101 ods. 2 O. s. p. bola odňatá možnosť pred týmto súdom konať, nakoľko súd prvého stupňa v danej právnej veci nariadil pojednávanie na deň 15. 10. 2014 (emailovým podaním zo dňa 13. 10. 2014 právny zástupca žalobcu doručil súdu návrh na zrušenie pojednávania spojený s návrhom na prerušenie konania spolu s ústavnou sťažnosťou), svoju neúčasť neospravedlnil a ani nepožiadal z dôležitého dôvodu o odročenie pojednávania. Z uvedeného teda vyplýva, že žalobcovi ako účastníkovi konania bola súdom prvého stupňa daná možnosť sa vykonania procesných úkonov na pojednávaní zúčastniť a nakoľko sa žalobca na pojednávanie nedostavil, svoju neprítomnosť neospravedlnil, o jeho odročenie z dôležitého dôvodu nepožiadal, správne postupoval súd prvého stupňa, keď vec v jeho neprítomnosti prejednal podľa § 101 ods. 2 O. s. p., keď žalobca nepreukázal, že ústavnú sťažnosť skutočne podal, nakoľko predložil iba kópiu sťažnosti adresovanú Ústavnému súdu SR, bez podacej pečiatky a preto na návrh žalobcu na prerušenie konania neprihliadol. Nebolo možné sa stotožniť ani s námietkou žalobcu, že vo veci nerozhodol zákonný sudca, nakoľko z obsahu spisu vyplýva, že Krajský súd v Bratislave uznesením zo dňa 19. októbra 2012, č. k. 14NcC/131/2012 - 16 rozhodol tak, že sudkyňa Okresného súdu Bratislava V v Bratislave Mgr. Zita Leimbergerová nie je vylúčená z konania a rozhodovania tejto veci. K odvolacej námietke žalobcu, že trval na svojej osobnej účasti na pojednávaní, avšak na takom, ktoré bude vedené nestranným sudcom na nestrannom súde, pričom súd prvého stupňa vo veci meritórne rozhodol napriek tomu, že podal ústavnú sťažnosť pre porušovanie jeho práva na nestranný súd a jej výsledkom bude zrušenie rozhodnutia krajského súdu považuje odvolací súd za potrebné uviesť, že mu je z jeho rozhodovacej činnosti známe, že Ústavný súd Slovenskej republiky ústavné sťažnosti žalobcu v skutkovo a právne totožných veciach pre nedostatok svoje právomoci odmieta (napr. v konaniach vedených pod sp. zn. I. ÚS 92/2013, I. ÚS 293/2013, I. ÚS 355/2013, I. ÚS 264/2013, II. ÚS 392/2012, II. ÚS 460/2013, IV. ÚS 345/2013, IV. ÚS 346/2013, IV. ÚS 360/2013, IV. ÚS 518/2013 a ďalších) s tým, že z odôvodnenia uznesení Ústavného súdu Slovenskej republiky vyplýva, že argumentácia žalobcu ako sťažovateľa v podaných sťažnostiach je totožná s jeho argumentáciou použitou v stovkách sťažnostiach, ktorými sa Ústavný súd už zaoberal a v ktorých žalobca (sťažovateľ) atakoval právne závery všeobecných súdov rozhodujúcich o námietkach zaujatosti vznesených žalobcom v prvostupňových konaniach, s poukazom na skutočnosť, že žalobcovi sú dôvody odmietnutia jeho sťažností v obdobných prípadoch, ako i ustálený právny názor Ústavného súdu na danú právnu problematiku v závislosti od predmetu napadnutých rozhodnutí, známe. Ústavný súd Slovenskej republiky vo svojich rozhodnutiach zároveň uviedol, že Ústava ani zákon o ústavnom súde nepripúšťajú, aby si účastník konania zvolil medzi súdnymi orgánmi ochrany porušených základných práv a slobôd, naopak čl. 127 ods. l Ústavy jednoznačne požaduje vyčerpanie všetkých účastníkovi dostupných a účinných prostriedkov nápravy. Takýto postup vylučuje princíp subsidiarity právomoci Ústavného súdu podľa čl. 127 ods. l Ústavy a § 53 ods. l zákona č. 38/1993 Z. z. o organizácii Ústavného súdu Slovenskej republiky o konaní pred ním a o postavení jeho sudcov, v znení neskorších predpisov. V tomto prípade v predmetných konaniach teda existuje „iný súd“, a to krajský súd, resp. Najvyšší súd Slovenskej republiky, ktoré sú povolané na poskytnutie ochrany základným právam sťažovateľa/žalobcu. Nebolo možné sa stotožniť ani s námietkou žalobcu v podanom odvolaní, že súd prvého stupňa bol povinný pred samotným rozhodnutím vo veci samej rozhodnúť o jeho návrhu na prerušenie konania z dôvodu prebiehajúceho konania o ústavnej sťažnosti, nakoľko uniklo zrejme pozornosti žalobcu, že o jeho ústavnej sťažnosti, ktorou odôvodňoval prerušenie konania, rozhodol Ústavný súd Slovenskej republiky uznesením dňa 10.09.2013. Právne irelevantnou je aj argumentácia žalobcu, že nakoľko sa žalovaný k jeho žalobe napriek výzve súdu nevyjadril, bolo povinnosťou prvostupňového súdu vo veci rozhodnúť rozsudkom pre zmeškanie a svedčí iba o tom, že mu priebeh tohto konania vôbec nie je známy, resp. opätovne uniklo jeho pozornosti, že žalovaný sa vyjadril k žalobe podaním zo dňa 01.03.2013, ktoré podal k sp. zn. 43C/135/2012, s ktorou vecou bolo toto konanie spojené v tom čase na spoločné konanie. K odvolacej námietke žalobcu, že predložil dôkaz o vzniku jeho škody, a to znalecký posudok č. 1/2014, vypracovaný znaleckým ústavom Ekonomickej univerzity v Bratislave, z ktorého vyplýva negatívny dopad a objektívne spôsobenie zníženia jeho majetku, vo výške v ňom určenej, odvolací súd uvádza, že žalobca uvedený znalecký posudok nepredložil a preto ani prvostupňový súd nemohol vykonať dokazovanie týmto znaleckým posudkom, ktorý by mal ale len povahu listinného dôkazu (keďže si ho dal vypracovať žalobca ako účastník konania, a nie súd v súdnom konaní). Neopodstatnené je aj tvrdenie žalobcu, že napadnutý rozsudok je nepreskúmateľný, resp. arbitrárny, keďže odôvodnenie napadnutého rozhodnutia zodpovedá požiadavkám kladeným na odôvodnenie rozsudku v ust. § 157 ods. 2 O. s. p. s tým, že podľa názoru odvolacieho súdu bolo základné právo na spravodlivý proces, ktorého súčasťou je aj právo účastníka na také odôvodnenie súdneho rozhodnutia, ktoré jasne a zrozumiteľne dáva odpovede na všetky právne a skutkovo relevantné otázky súvisiace s predmetom súdnej ochrany, t.j. s uplatnením nárokov a obranou proti takému uplatneniu jednoznačne zachované a preto je námietka žalobcu týkajúca sa nepreskúmateľnosti, resp. arbitrárnosti napadnutého rozsudku absolútne neopodstatnená. Súd prvého stupňa zamietnutím žaloby žalobcu ako neopodstatnenej z dôvodu, že nie je daná zodpovednosť štátu - žalovaného podľa § 9 ods. 1, 2 zák. č. 514/2003 Z. z., vzhľadom na nepreukázanie zákonného predpokladu objektívnej zodpovednosti štátu, t.j. predovšetkým podmienky nesprávneho úradného postupu štátu, resp. jeho orgánu plniaceho si svoje úlohy v rámci výkonu štátnej moci spočívajúcej v jeho nečinnosti, rozhodol vecne správne a preto odvolací súd, plne sa stotožňujúc s jeho právnym záverom, napadnutý rozsudok ako vecne správny potvrdil (§ 219 ods. 1, 2 O. s. p.). O trovách odvolacieho konania rozhodol odvolací súd podľa ust. § 224 ods. 1 O. s. p. v spojení s § 142 ods. 1 O. s. p. a s § 151 ods. 1 O. s. p. tak, že žalovanému, úspešnému v odvolacom konaní právo na náhradu trov nepriznal, nakoľko návrh na ich priznanie nepodal a v odvolacom konaní mu ani žiadne trovy nevznikli. Toto rozhodnutie bolo prijaté senátom Krajského súdu v Bratislave pomerom hlasov 3:0 (§ 3 ods. 9 zákona 757/2004 Z. z. o súdoch a o zmene a doplnení niektorých zákonov). Poučenie: Proti tomuto rozsudku odvolanie nie je prípustné.</w:t>
      </w:r>
    </w:p>
    <w:p/>
    <w:p>
      <w:r>
        <w:t>Zdroj: KAUZIS.SK – https://www.kauzis.sk/judikatura/r/ECLI:SK:KSBA:2016:1512223838.2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