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2To/97/2016 z 7. 12. 2016</w:t>
      </w:r>
    </w:p>
    <w:p>
      <w:r>
        <w:t>Rozsudok Krajského súdu Bratislava z 7. decembra 2016, sp. zn. 2To/97/2016, ECLI:SK:KSBA:2016:1513010277.2</w:t>
      </w:r>
    </w:p>
    <w:p>
      <w:r>
        <w:t>Súd: Krajský súd Bratislava</w:t>
      </w:r>
    </w:p>
    <w:p>
      <w:r>
        <w:t>Spisová značka: 2To/97/2016</w:t>
      </w:r>
    </w:p>
    <w:p>
      <w:r>
        <w:t>ECLI: ECLI:SK:KSBA:2016:1513010277.2</w:t>
      </w:r>
    </w:p>
    <w:p>
      <w:r>
        <w:t>Dátum vydania: 7. 12. 2016</w:t>
      </w:r>
    </w:p>
    <w:p>
      <w:r>
        <w:t>Forma: Rozsudok</w:t>
      </w:r>
    </w:p>
    <w:p>
      <w:r>
        <w:t>Oblasť práva: Trestné právo</w:t>
      </w:r>
    </w:p>
    <w:p>
      <w:pPr>
        <w:pStyle w:val="Heading2"/>
      </w:pPr>
      <w:r>
        <w:t>Text rozhodnutia</w:t>
      </w:r>
    </w:p>
    <w:p>
      <w:r>
        <w:t>Súd: Krajský súd Bratislava Spisová značka: 2To/97/2016 Identifikačné číslo súdneho spisu: 1513010277 Dátum vydania rozhodnutia: 08. 12. 2016 Meno a priezvisko sudcu, VSÚ: JUDr. Ľudmila Králiková ECLI: ECLI:SK:KSBA:2016:1513010277.2 ROZSUDOK V MENE SLOVENSKEJ REPUBLIKY Krajský súd v Bratislave, v senáte zloženom z predsedníčky senátu JUDr. Ľudmily Králikovej a členov senátu JUDr. Kamila Ivánka a Mgr. Marcely Kosovej v trestnej veci proti obžalovanému D.. L. F., stíhanému pre prečin zanedbania povinnej výživy podľa § 207 ods. 1, ods. 3 písm. b/ Tr. zák., o odvolaní obžalovaného proti rozsudku Okresného súdu Bratislava V sp. zn. 6T/39/2013 zo dňa 07.06.2016, na verejnom zasadnutí konanom dňa 08. decembra 2016 takto r o z h o d o l : Podľa § 321 ods. 1 písm. d/ Tr. por. z r u š u j e sa napadnutý rozsudok v celom rozsahu. Podľa § 322 ods.3 Tr. por. sa obžalovaný D.. L. F., nar. XX.XX.XXXX v B., trvale bytom V. hrdlo č. XX, B. o s l o b o d z u j e podľa § 285 písm. f/ Tr. por. spod obžaloby Okresnej prokuratúry Bratislava V sp. zn. 2Pv 745/12 zo dňa 29.04.2013 pre skutok právne posúdený ako prečin zanedbania povinnej výživy podľa § 207 ods. 1, ods. 3 písm. b/ Tr. zák. a iné, na tom skutkovom základe, že 1/ ako otec svojej dcéry F. F., nar. XX.XX.XXXX do októbra 2012 študentky denného magisterského štúdia A. obchodnej školy, si neplnil riadne svoju vyživovaciu povinnosť, hoci mu z ustanovenia § 62 zákona č. 36/2005 Z.z. o rodine v platnom znení táto povinnosť vyplýva, pričom rozsah tejto povinnosti mu bol deklarovaný aj rozsudkom Okresného súdu Bratislava II č.k. 13C/93/2007 zo dňa 08.11.2007, ktorý nadobudol právoplatnosť dňa 24.06.2009, ktorým súd zaviazal obvineného platením výživného na svoju dcéru F. F. sumou vo výške 298,75 € (9.000,- Sk) mesačne vždy do 15 dňa v mesiaci vopred k rukám dcéry F. F., nar. XX.XX.XXXX, trvale bytom B., V. č. XXXX/X, pričom obvinený si túto zákonnú povinnosť riadne a včas neplnil od mesiaca október 2011 do mesiaca október 2012, v období ktorom nezaplatil výživné za mesiac október 2011, marec, máj, jún, júl, august, september a október 2012, čím mu na bežnom výživnom vznikol za sledované obdobie od októbra 2011 vrátane do októbra 2012 vrátane dlh vo výške 1.351,- €, 2/ hoci mu z ustanovenia § 62 a nasl. zákona č. 36/2005 Z.z. o rodine v platnom vyplýva povinnosť prispievať na výživu syna T. F., nar. XX.XX.XXXX, trvale bytom B., F. ulč.č.1, prechodne bytom B., V. ul.č. 8, a hoci mu výška tejto povinnosti bola deklarovaná rozsudkom Okresného súdu Bratislava II č.k. 18C/58/2010 zo dňa 27.06.2012, ktorým mu bolo určené prispievať na výživu sumou vo výške 150,- € mesačne vždy do 15 dňa v mesiaci, túto povinnosť si od októbra 2012 do 16.02.2015, čím mu za uvedené obdobie na výživnom vznikol dlh voči poškodenému T. F. vo výške 3.910,- €, pričom pracuje, nakoľko trestnosť činu zanikla. o d ô v o d n e n i e : Rozsudkom Okresného súdu Bratislava V sp. zn6T/39/2013 zo dňa 07.06.2016 bol obžalovaný D.. L. F. uznaný za vinného z prečinu zanedbania povinnej výživy podľa § 207 ods. 1, ods. 3 písm. b/ Tr. zák., ktorého sa mal dopustiť na tom skutkovom základe, že 1/ ako otec svojej dcéry F. F., nar. XX.XX.XXXX, do októbra 2012 študentky denného magisterského štúdia A. obchodnej školy, si neplnil riadne svoju vyživovaciu povinnosť, hoci z ustanovenia § 62 zákona č. 36/2005 Z.z. o rodine v platnom znení táto povinnosť vyplýva, pričom rozsah tejto povinnosti mu bol deklarovaný aj rozsudkom Okresného súdu v Bratislave II č.k. 13C/93/2007 zo dňa 08.11.2007, ktorý nadobudol právoplatnosť dňa 24.06.2009, ktorým súd zaviazal obvineného platením výživného na svoju dcéru F. F. sumou vo výške 298,75 € (9.000,- Sk) mesačne vždy do 15. dňa v mesiaci vopred k rukám dcéry F. F., nar. XX.XX.XXXX, trvale bytom B., V. č. XXXX/X, pričom obvinený si túto zákonnú povinnosť riadne a včas neplnil od mesiaca október 2011 do mesiaca október 2012, v období ktorom nezaplatil výživné za mesiac október 2011, marec, máj, jún, júl, august, september a október 2012, čím mu na bežnom výživnom vznikol za sledované obdobie od októbra 2011 vrátane do októbra 2012 vrátane dlh vo výške 1.351,- €, 2/ hoci mu z ustanovenia § 62 a nasl. zákona č. 36/2005 Z.z. o rodine v znení neskorších predpisov vyplýva povinnosť prispievať na výživu syna T. F., nar. XX.XX.XXXX, trvale bytom B., F. ul.č. 1, prechodne bytom B., V. ul.č. 8, a hoci mu výška tejto povinnosti bola deklarovaná rozsudkom Okresného súdu Bratislava II, sp. zn. 18C/58/2010 zo dňa 27.06.2012, ktorým mu bolo určené prispievať na výživu sumou vo výške 150,- € mesačne vždy do 15.dňa v mesiaci, túto povinnosť si od októbra 2012 do 16.02.2015, čím mu za uvedené obdobie na výživnom vznikol dlh voči poškodenému T. F. vo výške 3.910,- €, pričom pracuje, čím spáchal v bode 1/ prečin zanedbania povinnej výživy podľa § 207 ods. 1 Tr. zák. a v bode 2/ prečin zanedbania povinnej výživy podľa § 207 ods. 1, ods. 3 písm. b/ Tr. zák. s poukazom na ustanovenie § 138 písm. b/ Tr. zák. Za to bol odsúdený podľa § 207 ods. 3 Tr. zák. s použitím § 36 písm. j/, § 38 ods. 2, ods. 3 Tr. zák., § 41 ods. 1 Tr. zák. k úhrnnému trestu odňatia slobody na jeden rok. Podľa § 51 ods. 1 Tr. zák. s poukazom na § 49 ods. 1 Tr. zák. súd obžalovanému výkon uloženého trestu odňatia slobody podmienečne odložil a zároveň mu uložil probačný dohľad nad správaním obžalovaného v skúšobnej dobe. Podľa § 51 ods. 2 Tr. zák. súd obžalovanému ustanovil skúšobnú dobu v trvaní 4 roky. Podľa § 51 ods. 2,ods. 4 písm. d/ Tr. zák. mu súd uložil povinnosť spočívajúcu v príkaze zaplatiť v skúšobnej dobe zameškané výživné v sume 1.351,- € oprávnenej F. F., nar. XX.XX.XXXX, bytom B., V. X a v sume 3.910,- € oprávnenému T. F., nar. XX.XX.XXXX, bytom V. 8, Bratislava. Proti tomuto rozsudku podal odvolanie obžalovaný D.. L. F.. V písomných dôvodoch odvolania nepoprel skutočnosť, že dlží na výživnom, žiadal akceptovať ustanovenie o účinnej ľútosti v prípade úhrady celej sumy dlžného výživného. Na verejnom zasadnutí konanom dňa 10.11.2016, ktoré sa konalo za účasti obžalovaného a obhajcu, tento odvolaciemu súdu predložil písomné oznámenie, z ktorého vyplýva, že uhradil dlžné výživné na obe deti. Platba sa uskutočnila dňa 09.11.2016. V prílohe bolo predložené písomné prehlásenie syna obžalovaného T. F. o prevzatí sumy 3.910,- € od obžalovaného. Krajský súd Bratislava odročil verejné zasadnutie z dôvodu verifikovania úhrady výživného pre F. F. na deň 08.12.2016. Krajskému súdu Bratislava bolo dňa 22.11.2016 doručené písomné vyjadrenie F. F., ktorá v tomto oznámení uviedla, že jej bolo uhradené výživné vo výške 1.351,- € obžalovaným. Obžalovaný D.. L. F. uviedol dňa 08.12.2016 na verejnom zasadnutí, že ho mrzí celá situácia, nekonal úmyselne, mal zlú finančnú situáciu. Vzhľadom k úhrade celého výživného navrhol použiť ustanovenie o účinnej ľútosti. Zástupkyňa krajskej prokuratúry uviedla, že vzhľadom na skutočnosť, že obžalovaný D.. L. F. uhradil zameškané výživné a prejavil účinnú ľútosť, navrhla zrušiť napadnutý rozsudok a obžalovaného oslobodiť.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obžalovaného D.. L. F. je dôvodné. Podľa § 86 ods. 1 písm. a/ Tr. zák. trestnosť trestného činu zaniká aj vtedy, ak ide o trestný čin zanedbania povinnej výživy podľa § 207, ak trestný čin nemal trvalo nepriaznivé následky a páchateľ svoju povinnosť dodatočne splnil skôr, než sa súd odobral na záverečnú poradu. Podľa § 285 písm. f/ Tr. por. súd oslobodí obžalovaného spod obžaloby, ak trestnosť činu zanikla.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 por. odvolací súd zruší napadnutý rozsudok ak bolo napadnutým rozsudkom porušené ustanovenie Trestného zákona.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po splnení prieskumnej povinnosti zistil, že súd I. stupňa vykonal vo veci na hlavnom pojednávaní dokazovanie v rozsahu potrebnom na rozhodnutie a v tom čase aj vyvodil z neho správne závery. Obžalovaný D.. L. F. sa k spáchaniu predmetnej trestnej činnosti v plnom rozsahu doznal a konanie oľutoval. Zo spáchania prečin podľa § 207 Tr. zák. bol v čase rozhodovania súdu prvého stupňa usvedčovaný výpoveďou F. F., T. F., listinnými dôkazmi o návšteve škôl, ako aj citovanými rozsudkami, ktorými bola určená aj výška výživného na jednotlivé deti. Odvolací súd sa stotožňuje s názorom súdu I. stupňa, že vykonaným dokazovaním sa teda jednoznačne a bez akýchkoľvek pochybností podarilo preukázať, že obžalovaný D.. L. F. sa dopustil skutku, ktorý je predmetom tohto konania. V tomto smere sa však žiada odvolaciemu súdu poukázať na mimoriadne podstatnú skutočnosť, že obžalovaný D.. L. F. si dodatočne po vyhlásení napadnutého rozhodnutia súdu I. stupňa pred rozhodnutím odvolacieho súdu splnil svoju vyživovaciu povinnosť, keď uhradil zameškané výživné v celkovej sume 1.351,- € (1. skutok) a vo výške 3.910,- € (2. skutok). Obžalovaný D.. L. F. týmto v konečnom dôsledku prejavil účinnú ľútosť v súlade s ustanovením § 86 ods. 1 písm. a/ Tr. zák. a keďže trestný čin nemal trvalo nepriaznivé následky, odvolací súd podľa § 321 ods. 1 písm. d/ Tr. por. zrušil napadnutý rozsudok v celom rozsahu a podľa § 285 písm. f/ Tr. por. obžalovaného Ing. L. F. oslobodil spod obžaloby, nakoľko trestnosť činu zanikla. To sú dôvody, na základe ktorých odvolací súd rozhodol, tak ako je uvedené vo výrokovej časti tohto rozhodnutia. Poučenie: Proti tomuto rozsudku nie je možné prípustný ďalší riadny opravný prostriedok.</w:t>
      </w:r>
    </w:p>
    <w:p/>
    <w:p>
      <w:r>
        <w:t>Zdroj: KAUZIS.SK – https://www.kauzis.sk/judikatura/r/ECLI:SK:KSBA:2016:1513010277.2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