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5Co/134/2016 z 22. 9. 2016</w:t>
      </w:r>
    </w:p>
    <w:p>
      <w:r>
        <w:t>Uznesenie Krajského súdu Bratislava z 22. septembra 2016, sp. zn. 5Co/134/2016, ECLI:SK:KSBA:2016:1712216828.1</w:t>
      </w:r>
    </w:p>
    <w:p>
      <w:r>
        <w:t>Súd: Krajský súd Bratislava</w:t>
      </w:r>
    </w:p>
    <w:p>
      <w:r>
        <w:t>Spisová značka: 5Co/134/2016</w:t>
      </w:r>
    </w:p>
    <w:p>
      <w:r>
        <w:t>ECLI: ECLI:SK:KSBA:2016:1712216828.1</w:t>
      </w:r>
    </w:p>
    <w:p>
      <w:r>
        <w:t>Dátum vydania: 22. 9. 2016</w:t>
      </w:r>
    </w:p>
    <w:p>
      <w:r>
        <w:t>Forma: Uznesenie</w:t>
      </w:r>
    </w:p>
    <w:p>
      <w:pPr>
        <w:pStyle w:val="Heading2"/>
      </w:pPr>
      <w:r>
        <w:t>Text rozhodnutia</w:t>
      </w:r>
    </w:p>
    <w:p>
      <w:r>
        <w:t>Súd: Krajský súd Bratislava Spisová značka: 5Co/134/2016 Identifikačné číslo súdneho spisu: 1712216828 Dátum vydania rozhodnutia: 23. 09. 2016 Meno a priezvisko sudcu, VSÚ: JUDr. Milan Chalupka ECLI: ECLI:SK:KSBA:2016:1712216828.1 Uznesenie Krajský súd v Bratislave v senáte zloženom z predsedu senátu JUDr. Milana Chalupku a členov senátu JUDr. Juraja Považana a JUDr. Janky Richterovej v právnej veci žalobkne: POHOTOVOSŤ, s.r.o., IČO: 35 807 598, so sídlom: Pribinova 25, Bratislava, zastúpenej advokátskou kanceláriou Fridrich Paľko, s.r.o., so sídlom: Grösslingova 4, Bratislava proti žalovanému: Slovenská republika zastúpená Ministerstvom spravodlivosti Slovenskej republiky, so sídlom: Župné nám. č. 13, Bratislava, o náhradu majetkovej škody a nemajetkovej ujmy, na odvolanie žalobkyne proti uzneseniu Okresného súdu Pezinok, č.k.: 36C/144/2012-8 zo dňa 10.10.2012, takto r o z h o d o l : Odvolací súd napadnuté uznesenie súdu prvej inštancie p o t v r d z u j e. o d ô v o d n e n i e : 1. Napadnutým uznesením Okresný súd Pezinok uložil žalobkyni, aby v lehote do 15 doručenia predmetného uznesenia zaplatila súdny poplatok za vznesenie námietky zaujatosti vo výške 66 eur Súdny poplatok bol súdom prvej inštancie vyrubený podľa položky č. 17a Sadzobníka súdnych poplatkov zákona č. 71/1992 Zb. o súdnych poplatkoch a poplatku za výpis z registra trestov. 2. Proti tomuto uzneseniu podala v zákonom stanovenej lehote odvolanie žalobkyňa, žiadajúc, aby súd prvej inštancie s poukazom na ust. § 210a O.s.p. odvolaniu v celom rozsahu vyhovel a napadnuté uznesenie zrušil bez náhrady, alternatívne, aby napadnuté uznesenie v celom rozsahu zrušil odvolací súd. (Podľa obsahu odvolania žalobkyňa odvolaním napadol uznesenie súdu prvej išntancie vo výroku, ktorým mu súd prvej inštancie uložil povinnosť zaplatiť súdny poplatok za vznesenie námietky zaujatosti v sume 66 eur). Žalobkyňa považovala napadnuté unesenie za neopodstatnené, bez právneho významu, nakoľko nepodala súdu námietku zaujatosti podľa ust. § 15a ods. 1 O.s.p. a spoplatňovanie fiktívneho návrhu je preto bezpredmetné. Podotkla, že v úvode svojej žaloby iba uviedla skutočnosti preukazujúce fakt, že inak vecne a miestne príslušný súd nemôže vo veci konať, pretože jeho sudcovia sú z prejednania veci vylúčení, keďže majú pomer k veci a účastníkom konania a sú teda vo veci zaujatí (§ 14 O.s.p.). Podľa jeho názoru Okresný súd Čadca mal preto postupovať zákonným spôsobom a podľa ust. § 12 ods. 1 O.s.p. v spojení s ust. § 12 ods. 3 O.s.p. požiadať príslušný krajský súd, aby prikázal vec na prejednanie inému súdu toho istého stupňa. Uviedla, že vo veci nejde o vhodnosť, ale nutnosť, a preto musí byť vec prikázaná inému súdu, aby bolo konanie spravodlivé a vo veci samej rozhodoval nestranný zákonný sudca. Očakávala postup podľa § 15 O.s.p., pretože tvrdené okolnosti neoznamuje v rámci námietky zaujatosti podľa § 15a O.s.p., a teda ho nie je možné vyzvať na zaplatenie súdneho poplatku za vznesenie námietky zaujatosti. Ďalej žalobkyňa poznamenala, že z judikatúry ústavného súdu možno vyvodiť, že tvrdenie strany konania, podľa ktorého v jeho veci nekoná zákonný sudca, treba považovať za námietku zaujatosti, a to z objektívneho pohľadu. Tvrdila, že ak by aj súd mal za to, že vo veci je nutné uhradiť poplatok za vznesenie námietky zaujatosti podľa položky 17a ZoSP, žalobcovi nie je možné uložiť povinnosť platiť súdne poplatky. Uviedol, že podľa ust. § 4 ods. 1 písm. k/ ZoSP je súdne konanie vo veciach náhrady škody spôsobenej nezákonným rozhodnutím orgánu verejnej moci alebo jeho nesprávnym úradným postupom od poplatkov oslobodené. Rovnako sa to týka poplatkov za podané návrhy vo veci samej, znalecké dokazovanie či návrhy na vylúčenie sudcov. V zmysle citovaného ustanovenia žalobca súdne poplatky v konaní neplatí. 3. Čo sa týka žiadosti žalobkyninej na rozhodnutie o jej návrhu na prikázanie veci inému súdu z dôvodu zaujatosti sudcov Okresného súdu Pezinok (návrh na prikázanie veci z dôvodu nutnosti), o tejto žiadosti rozhodol Krajský súd v Bratislave uznesením č. k. 11NcC/165/2012-11 zo dňa 22.10.2012 tak, že sudcovia Okresného súdu Pezinok, s výnimkou sudkyne JUDr. Viery Mihalovej, nie sú vylúčení z prejednávania a rozhodovania predmetnej veci. 4. Podľa prechodného ustanovenia § 470 ods. 1 C.s.p., ktorý nadobudol účinnosť 01. júla 2016, ak nie je ustanovené inak, platí tento zákon aj na konania začaté predo dňom nadobudnutia jeho účinnosti. Podľa § 470 ods. 2 veta prvá C.s.p. (ale) právne účinky úkonov, ktoré v konaní nastali predo dňom nadobudnutia účinnosti tohto zákona, zostávajú zachované. 5. Odvolací súd, viazaný rozsahom (§ 379 C.s.p.) a odvolacími dôvodmi odvolania (§ 380 ods. 1 C.s.p.), preskúmal vec bez nariadenia odvolacieho pojednávania (§ 385 ods. 1 C.s.p.) a dospel k záveru, že odvolanie žalobkyne nie je opodstatnené. 6. Odvolanie podané do 30. júna 2016, v prípade ktorého podľa vtedy účinnej právnej úpravy nebol daný dôvod pre odmietnutie odvolania z niektorého dôvodu vyplývajúceho z ustanovenia § 218 ods. 1 písm. a/ až e/ O.s.p. (napríklad preto, lebo odvolanie bolo podané oneskorene, neoprávnenou osobou alebo smeruje proti rozhodnutiu, proti ktorému nie je odvolanie prípustné) vyvolalo procesný účinok umožňujúci a zároveň prikazujúci odvolaciemu súdu meritórne rozhodnúť o odvolaní. 7. Majúc na pamäti vzájomný vzťah medzi ustanoveniami Civilného sporového poriadku § 470 ods. 1 C.s.p. a § 470 ods. 2 C.s.p. je odvolací súd toho právneho názoru, že napriek tomu, že účinná platná úprava má princíp okamžitej aplikability procesnoprávnych noriem podľa § 470 ods. 1 C.s.p., procesný účinok odvolaní musí byť zachovaný taktiež aj po 30. júni 2016 vzhľadom na ustanovenie § 470 ods. 2 C.s.p. V nadväznosti na to je Odvolací súd toho názoru, že ustanovenia novej, od 1. júla 2016 účinnej, právnej úpravy o odvolaní a samotnom odvolacom konaní sa v prípade týchto odvolaní nemôže uplatniť v plnom rozsahu okamžite od uvedeného dňa, v celej šírke a so všetkými dôsledkami. Ustanovenia § 470 ods. 1 C.s.p. sa okamžite aplikujú v plnom rozsahu aplikujú až pri odvolaniach podaných od 01.júla 2016. Takýto záver je v súlade so zásadou právnej istoty a legitímnych očakávaní sporových strán (porovnaj rozhodnutie Ústavného súdu Slovenskej republiky sp.zn. PL. ÚS 36/1995). Strana, ktorá sa vo svojom konaní opierala o dôveru v platný a účinný zákon, nemôže byť vo svojej dôvere k nemu sklamaná 8. Podľa právneho stavu účinného do 30. júna 2016 bolo odvolaním možné napadnúť rozhodnutia súdu prvej inštancie, pokiaľ to zákon nevylučuje podľa § 201 ods. 1 O.s.p. Odvolanie nie je možné proti rozhodnutia uvedeným v ustanovení § 202 ods. 1, 2, 3, 4 O.s.p. 9. Podľa § 1 ods. 1 zákona č. 71/1992 Zb. o súdnych poplatkoch v znení účinnom do 30.9.2012, súdne poplatky (ďalej len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10. Podľa § 2 ods. 1 písm. a) citovaného zákona poplatníkom je navrhovateľ poplatkového úkonu, ak je podľa sadzobníka ustanovený poplatok za návrh. 11. Podľa § 5 ods. 1 písm. g) citovaného zákona poplatková povinnosť vzniká podaním námietky zaujatosti účastníkom konania podľa osobitného predpisu. 12. Podľa § 4 ods. 1 písm. k) citovaného zákona od poplatku je oslobodené súdne konanie vo veciach náhrady škody spôsobenej nezákonným rozhodnutím orgánu verejnej moci alebo jeho nesprávnym úradným postupom. 13. Podľa § 4 ods. 4 citovaného zákona sa oslobodenie podľa odsekov 1 a 2 vzťahuje aj na konanie o odvolaní, dovolaní, obnove konania a výkone rozhodnutia alebo exekúcii. 14. Podľa Položky 17a Sadzobníka súdnych poplatkov, prílohy citovaného zákona sa platí súdny poplatok za vznesenie námietky zaujatosti účastníkom konania 66 eur.. 15. Z obsahu spisu v danej veci vyplýva, že žalobkyňa sa návrhom vo veci samej, doručeným súdu prvej inštancie dňa 27.09.2012, domáhala náhrady majetkovej škody a nemajetkovej ujmy v zmysle zákona č. 514/2003 Z.z. o zodpovednosti za škodu spôsobenú pri výkone verejnej moci a o zmene niektorých zákonov, ktorá jej vznikla nesprávnym úradným postupom Okresného súdu Pezinok. Žalobkyňa vo svojom návrhu žiadala, aby nadriadený súd rozhodol pred prvotným prejednaním veci o prikázaní veci (tohto sporu) inému súdu, pretože sudcovia miestne a vecne príslušného Okresného súdu Pezinok sú vylúčení z prejednávania a rozhodovania veci vzhľadom na ich pomer k veci a stranám sporu. To znamená, že uplatnila námietku zaujatosti všetkých sudcov Okresného súdu Pezinok v zmysle § 49 a § 52 CSP (v čase podania žaloby § 14 a § 15a O.s.p.) Žalobkyni vznesením námietky zaujatosti v zmysle citovanej Položky 17a Sadzobníka súdnych poplatkov vznikla poplatková povinnosť vo výške 66 eur. 16. Odvolací súd sa nestotožnil s názorom žalobkyne uplatneným v odvolaní, že žalobkyni nie je možné uložiť poplatok za vznesenie námietky zaujatosti, nakoľko súdne konania vo veciach náhrady škody spôsobenej nezákonným rozhodnutím orgánu verejnej moci alebo jeho nesprávnym úradným postupom sú v zmysle § 4 ods. 1 písm. k) zákona o súdnych poplatkoch, v znení účinnom do 30.09.2012, od platenia súdnych poplatkov oslobodené. V zmysle judikatúry Ústavného súdu SR (uznesenie Ústavného súdu SR z 30. marca 2011, sp. zn. II. ÚS 124/2011) vecné oslobodenie občianskeho súdneho konania od súdneho poplatku podľa § 4 ods. 1 zákona o súdnych poplatkoch sa nevzťahuje aj na súdny poplatok za vznesenie námietky zaujatosti podľa položky č. 17a Sadzobníka súdnych poplatkov. Od povinnosti zaplatiť tento poplatok možno oslobodiť účastníka iba postupom podľa § 254 CSP. Vecné oslobodenie strany sporu od súdneho poplatku podľa § 4 zákona o súdnych poplatkoch sa vzťahuje iba na súdny poplatok za návrh (§ 4 ods. 1 zákona o súdnych poplatkoch), za odvolanie, dovolanie, návrh na obnovu konania, výkon rozhodnutia a exekúciu (§ 4 ods. 3 zákona o súdnych poplatkoch). 17. Odvolací súd z vyššie uvedených dôvodov napadnuté uznesenie súd prvej inštancie ako vecne správne v zmysle § 381 ods. 1, 2 CSP potvrdil. 18. Toto rozhodnutie bolo prijaté senátom Krajského súdu v Bratislave pomerom hlasov 3:0 (§ 3 ods. 9 zák. č. 757/2004 Z. z. o súdoch a o zmene a doplnení niektorých zákonov v znení neskorších zákonov, § 393 ods. 2 CSP). Poučenie: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 V Bratislave, dňa 23. september 2016</w:t>
      </w:r>
    </w:p>
    <w:p/>
    <w:p>
      <w:r>
        <w:t>Zdroj: KAUZIS.SK – https://www.kauzis.sk/judikatura/r/ECLI:SK:KSBA:2016:1712216828.1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