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5Co/137/2016 z 28. 4. 2016</w:t>
      </w:r>
    </w:p>
    <w:p>
      <w:r>
        <w:t>Uznesenie Krajského súdu Bratislava z 28. apríla 2016, sp. zn. 5Co/137/2016, ECLI:SK:KSBA:2016:1712219203.1</w:t>
      </w:r>
    </w:p>
    <w:p>
      <w:r>
        <w:t>Súd: Krajský súd Bratislava</w:t>
      </w:r>
    </w:p>
    <w:p>
      <w:r>
        <w:t>Spisová značka: 5Co/137/2016</w:t>
      </w:r>
    </w:p>
    <w:p>
      <w:r>
        <w:t>ECLI: ECLI:SK:KSBA:2016:1712219203.1</w:t>
      </w:r>
    </w:p>
    <w:p>
      <w:r>
        <w:t>Dátum vydania: 28. 4. 2016</w:t>
      </w:r>
    </w:p>
    <w:p>
      <w:r>
        <w:t>Forma: Uznesenie</w:t>
      </w:r>
    </w:p>
    <w:p>
      <w:pPr>
        <w:pStyle w:val="Heading2"/>
      </w:pPr>
      <w:r>
        <w:t>Text rozhodnutia</w:t>
      </w:r>
    </w:p>
    <w:p>
      <w:r>
        <w:t>Súd: Krajský súd Bratislava Spisová značka: 5Co/137/2016 Identifikačné číslo súdneho spisu: 1712219203 Dátum vydania rozhodnutia: 29. 04. 2016 Meno a priezvisko sudcu, VSÚ: JUDr. Juraj Považan ECLI: ECLI:SK:KSBA:2016:1712219203.1 Uznesenie Krajský súd v Bratislave v právnej veci navrhovateľa: BL Telecom debt, s.r.o., so sídlom v Bratislave, Ul. Šoltésovej č. 14, IČO: 45 535 108, zastúpeného SOUKENÍK - ŠTRPKA, s.r.o., so sídlom v Bratislave, Ul. Šoltésovej č.14, proti odporkyni: X. F., R.. XX.X.XXXX, D. I., B.. W.P. Č.. X, o zaplatenie 119,50 € s prísl., vedenej na Okresnom súde Pezinok pod sp. zn. 4C/214/2013 takto r o z h o d o l : Odvolací súd p r i p ú š ť a späťvzatie návrhu na začatie konania, rozsudok súdu prvého stupňa zo dňa 29. októbra 2015 č.k. 4C/214/2013 - 69 z r u š u j e a konanie z a s t a v u j e . Žiaden z účastníkov nemá právo na náhradu trov konania. o d ô v o d n e n i e : Súd prvého stupňa vyššie uvedeným rozsudkom zamietol návrh, ktorým navrhovateľ ako postupník Slovak Telekomu, a.s. uplatňoval zmluvnú pokutu vo výške 119,50 € s prísl. v zmysle fa č. 7001166330. Odporkyni náhradu trov konania nepriznal. Pred doručením písomného vyhotovenia rozsudku navrhovateľ zobral svoj návrh celkom späť (podanie doručené dňa 3.12.2015). Odporkyňa so späťvzatím návrhu neprejavila nesúhlas.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Odvolací súd so zreteľom na dispozitívny úkon navrhovateľa (späťvzatie návrhu), doručený súdu prvého stupňa pred nadobudnutím právoplatnosti predmetného rozsudku, ako aj absenciu nesúhlasu odporkyne, pripustil späťvzatie návrhu na začatie konania, rozsudok súdu prvého stupňa zrušil a konanie zastavil (§ 208 O.s.p.). O náhrade trov konania vyslovil, že žiaden z účastníkov nemá právo na ich náhradu (§ 224 ods. 1 a § 146 ods. 1 písm. c/ O.s.p.). Požadované vrátenie súdneho poplatku za návrh neobstojí, keďže k jeho späťvzatiu došlo až po vyhlásení rozsudku vo veci samej (§ 11 ods. 3 poplatkového zákona). Poučenie: Toto uznesenie nemožno napadnúť odvolaním.</w:t>
      </w:r>
    </w:p>
    <w:p/>
    <w:p>
      <w:r>
        <w:t>Zdroj: KAUZIS.SK – https://www.kauzis.sk/judikatura/r/ECLI:SK:KSBA:2016:1712219203.1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