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14Co/435/2016 z 20. 11. 2016</w:t>
      </w:r>
    </w:p>
    <w:p>
      <w:r>
        <w:t>Uznesenie Krajského súdu Bratislava z 20. novembra 2016, sp. zn. 14Co/435/2016, ECLI:SK:KSBA:2016:1714208601.1</w:t>
      </w:r>
    </w:p>
    <w:p>
      <w:r>
        <w:t>Súd: Krajský súd Bratislava</w:t>
      </w:r>
    </w:p>
    <w:p>
      <w:r>
        <w:t>Spisová značka: 14Co/435/2016</w:t>
      </w:r>
    </w:p>
    <w:p>
      <w:r>
        <w:t>ECLI: ECLI:SK:KSBA:2016:1714208601.1</w:t>
      </w:r>
    </w:p>
    <w:p>
      <w:r>
        <w:t>Dátum vydania: 20. 11. 2016</w:t>
      </w:r>
    </w:p>
    <w:p>
      <w:r>
        <w:t>Forma: Uznesenie</w:t>
      </w:r>
    </w:p>
    <w:p>
      <w:r>
        <w:t>Oblasť práva: Občianske právo</w:t>
      </w:r>
    </w:p>
    <w:p>
      <w:pPr>
        <w:pStyle w:val="Heading2"/>
      </w:pPr>
      <w:r>
        <w:t>Text rozhodnutia</w:t>
      </w:r>
    </w:p>
    <w:p>
      <w:r>
        <w:t>Súd: Krajský súd Bratislava Spisová značka: 14Co/435/2016 Identifikačné číslo súdneho spisu: 1714208601 Dátum vydania rozhodnutia: 21. 11. 2016 Meno a priezvisko sudcu, VSÚ: JUDr. Katarína Javorčíková ECLI: ECLI:SK:KSBA:2016:1714208601.1 Uznesenie Krajský súd v Bratislave v senáte zloženom z predsedníčky senátu JUDr. Kataríny Javorčíkovej a sudcov Mgr. Barbory Bartekovej a JUDr. Edity Szabovej, v právnej veci žalobcu: Západoslovenská distribučná, a.s., so sídlom Čulenova 6, Bratislava, IČO: 36 361 518, zastúpeného advokátskou kanceláriou GRABAN, TORMA &amp; PARTNERS s.r.o., so sídlom Kováčska 53, Košice, IČO: 36 730 564, proti žalovanému: A. S., nar. XX.XX.XXXX, H. XX, A., zastúpenému procesným opatrovníkom D. C., súdnou tajomníčkou Okresného súdu Malacky, o náhrade trov v konaní o zaplatenie škody vo výške 5.382,72 eur s príslušenstvom, na odvolanie žalobcu proti uzneseniu Okresného súdu Pezinok zo dňa 30.11.2015, č.k. 36C/18/2015-47 v časti náhrady trov právneho zastúpenia, takto r o z h o d o l : Odvolací súd uznesenie Okresného súdu Pezinok zo dňa 30.11.2015, č.k. 36C/18/2015-47 v napadnutej časti m e n í tak, že žalovaný je povinný nahradiť žalobcovi trovy právneho zastúpenia vo výške 796,76 eur k rukám jeho právneho zástupcu, v lehote 3 dní od právoplatnosti tohto uznesenia. Povinnosť žalovaného nahradiť žalobcovi súdny poplatok vo výške 322,50 eur zostáva týmto uznesením nedotknutá. Žalobca nemá nárok na náhradu trov odvolacieho konania. o d ô v o d n e n i e : 1. Napadnutým uznesením súd prvej inštancie uložil žalovanému povinnosť nahradiť žalobcovi súdny poplatok vo výške 322,50 eur a trovy právneho zastúpenia vo výške 730,46 eur; do rúk právneho zástupcu žalobcu do troch dní od právoplatnosti uznesenia. 2. Rozhodnutie odôvodnil tým, že rozsudkom zo dňa 14.9.2015, č.k. 36C/18/2015-44 súd vyhovel návrhu žalobcu v celom rozsahu a žalobcovi priznal náhradu trov konania vyjadrenú percentom vo výške 100 %. Právny zástupca žalobcu trovy právneho zastúpenia v konaní pred súdom vyčíslil v návrhu vo veci samej, ako aj samostatným podaním zo dňa 14.9.2015 spolu s DPH v sume 796,76 eur. Okrem náhrady za zaplatený súdny poplatok v sume 322,50 eur, súd žalobcovi priznal náhradu trov právneho zastúpenia podľa vyhlášky č. 655/2004 Z. z. o odmenách a náhradách advokátov za poskytovanie právnych služieb, v znení účinnom vždy ku dňu poskytnutia úkonu právnej služby, a to za tri úkony právnej služby (prevzatie a príprava zastúpenia zo dňa 14.1.2013, návrh na vydanie platobného rozkazu zo dňa 24.9.2014, účasť na pojednávaní dňa 14.9.2015) spolu vo výške 596,91 eur. Náhradu cestovných výdavkov pri ceste z Bratislavy do Pezinka (43 km) a späť dňa 14.9.2015 súd priznal spolu v sume 10,85 eur, a náhradu za stratu času stráveného cestou zo sídla právneho zástupcu žalobcu do miesta konania pojednávania dňa 14.9.2015 z Bratislavy do Pezinka a späť súd priznal v sume 27,96 eur za 2 polhodiny. Vo vzťahu k náhrade za stratu času súd uviedol, že uplatnený rozsah za spiatočnú cestu z Bratislavy do Pezinku nepovažoval za primeraný. Podľa súdu reálny čas cesty pri použití osobného motorového vozidla nie je možné preukázať, a preto pri rozhodovaní o uplatnenom nároku vychádzal z dopravného grafikonu verejných prepravcov, podľa ktorého uvedená cesta trvá 22, resp. 23 minút v závislosti od vlaku. Priznanú náhradu trov právneho zastúpenia súd vyčíslil spolu v sume 608,72 eur s tým, že táto sa zvyšuje o daň z pridanej hodnoty, t.j. spolu na sumu 730,46 eur. 3. Uznesenie bolo doručené právnemu zástupcovi žalobcu dňa 10.12.2015 a procesnej opatrovníčke žalovaného dňa 16.12.2015. 4. Proti uzneseniu vo výroku týkajúcom sa náhrady trov právneho zastúpenia podal v zákonom stanovenej lehote odvolanie žalobca prostredníctvom svojho právneho zástupcu. Žiadal, aby bolo uznesenie zmenené a žalovanému bola uložená povinnosť nahradiť žalobcovi trovy právneho zastúpenia vo výške 796,76 eur a trovy odvolacieho konania vo výške 124,61 eur. Namietol, že za úkon právnej služby - prevzatie a príprava právneho zastúpenia, ku ktorému došlo v roku 2014, súd priznal režijný paušál v nesprávnej výške 7,81 eur (za rok 2013). Zle bola vypočítaná aj náhrada cestovných výdavkov pri ceste z Bratislavy do Pezinka a späť, keď súd vychádzal z dĺžky cesty tam aj späť 43 km, namiesto 43,2 km. Najkratšia vzdialenosť pri ceste osobným motorovým vozidlom je 21,6 km, t.j. spolu s cestou naspäť 43,2 km. Súd mal preto žalobcovi priznať náhradu cestovného po zaokrúhlení vo výške 10,91 eur. Zle bola vypočítaná aj náhrada za stratu času, keď ju súd za cestu na pojednávanie a späť priznal len vo výške 27,96 eur, t.j. za dve začaté polhodiny. Daná cesta však trvá v najkratšej variante 38 minút. Sídlo advokátskej kancelárie právneho zástupcu žalobcu sa nachádza v centre Bratislavy. Za 30 alebo menej minút sa nie je možné dostať osobným motorovým vozidlom z centra Bratislavy do Pezinka medzi ôsmou až desiatou hodinou ráno. Žalobcovi preto patrí náhrada za stratu času v rozmedzí 4 začatých polhodín (55,92 eur). 5. Vec s odvolaním žalobcu bola predložená odvolaciemu súdu dňa 15.11.2016. 6.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 ustanovení § 357 CSP je uvedený taxatívny výpočet uznesení súdu prvej inštancie, proti ktorým je odvolanie prípustné. Napadnuté uznesenie nespadá do ustanoveného okruhu uznesení, proti ktorým je odvolanie prípustné (nie je sporný nárok žalobcu na náhradu trov konania pred súdom prvej inštancie, sporná je len výška náhrady trov konania - trov právneho zastúpenia). Žalobca však podal svoje odvolanie dňa 22.12.2015, t.j. ešte za platnosti a účinnosti OSP, kedy bolo proti takémuto rozhodnutiu súdu odvolanie prípustné. Pretože o odvolaní žalobcu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žalobcu - odvolania. 8. Odvolací súd zo spisu zistil, že žalobca sa návrhom došlým na súd dňa 26.9.2014 domáhal voči žalovanému náhrady škody na tom skutkovom základe, že pri kontrole odberného miesta dňa 1.3.2013, bol zistený neoprávnený odber elektrickej energie. Vzniknutú škodu žalobca vyfakturoval faktúrou č. XXXXXXX, vystavenou dňa 14.3.2013 a splatnou dňa 29.3.2013. 9. Z uvedeného je nepochybné, že na plnomocenstve, ktorým žalobca splnomocnil svojim zastupovaním v tomto súdnom spore advokátsku kanceláriu, a ktoré pripojil k žalobnému návrhu (č.l. X spisu), je uvedený nesprávny rok. Zjavne pri vypracovaní plnomocenstva došlo len k tzv. preklepu. K prevzatiu zastúpenia v tejto veci logicky ani nemohlo dôjsť skôr, ako bol zistený neoprávnený odber elektrickej energie, z ktorého náhrady škody sa žalobca domáhal v tomto súdnom spore. K prevzatiu a príprave zastúpenia tak došlo až dňa 14.1.2014, a nie 14.1.2013. Dôvodne preto žalobca namieta, že režijný paušál za úkon právnej služby - prevzatie a príprava zastúpenia v roku 2014 mu bol priznaný v nesprávnej výške. 10. V nesprávnej výške bola žalobcovi priznaná náhrada cestovných výdavkov súvisiacich s účasťou jeho právneho zástupcu na pojednávaní konanom dňa 14.9.2015, pretože súd prvej inštancie pri jej vyčíslení vychádzal z nesprávnej dĺžky cesty. Sídlo advokátskej kancelárie ius aegis s.r.o. (substitučne splnomocnenej advokátskej kancelárie - č.l. XX spisu) sa nachádza v N. na T. X. Substituent právneho zástupcu žalobcu použil na cestu na pojednávanie konané dňa 14.9.2015, osobné motorové vozidlo. Podľa internetovej stránky www.gooogle.sk/maps predstavuje najkratšia vzdialenosť pri ceste osobným motorovým vozidlom z N., T. X do sídla Okresného súdu Pezinok vzdialenosť 21,6 km, t.j. spolu s cestou späť do Bratislavy vzdialenosť 43,2 km. 11. V nesprávnej výške bola priznaná aj náhrada za stratu času právneho zástupcu žalobcu v súvislosti s jeho účasťou na pojednávaní konanom dňa 14.9.2015 na Okresnom súde Pezinok. Podľa internetovej stránky www.gooogle.sk/maps najkratšia vzdialenosť (21,6 km) pri ceste osobným motorovým vozidlom z N., T. X do sídla Okresného súdu Pezinok trvá priemerne 38 minút. Poznajúc dopravnú situáciu na uvedenej ceste najmä v raňajšej „špičke“, nemal odvolací súd žiadnu pochybnosť o tom, že túto cestu nie je reálne možné prejsť osobným motorovým vozidlom za 30 minút. 12. Z uvedených dôvodov odvolací súd uznesenie súdu prvej inštancie v napadnutej časti náhrady trov právneho zastúpenia zmenil podľa § 388 CSP a žalobcovi priznal túto náhradu vo výške 796,76 eur tak, ako si ju žalobca vyčíslil riadne a včas (§ 151 ods. 1 OSP) podaním zo dňa 14.9.2015 (č.l. XX. spisu) a vo výške plne v súlade s vyhláškou č. XXX/XXXX Z. z. o odmenách a náhradách advokátov za poskytovanie právnych služieb. 13. Odvolací súd žalobcovi nepriznal nárok na náhradu trov odvolacieho konania z dôvodu, že žalovaný na nesprávnom rozhodnutí súdu prvej inštancie nemal žiaden podiel. 14.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https://www.kauzis.sk/judikatura/r/ECLI:SK:KSBA:2016:1714208601.1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