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5S/310/2015 z 16. 5. 2016</w:t>
      </w:r>
    </w:p>
    <w:p>
      <w:r>
        <w:t>Uznesenie Krajského súdu Bratislava z 16. mája 2016, sp. zn. 5S/310/2015, ECLI:SK:KSBA:2016:6115216336.2</w:t>
      </w:r>
    </w:p>
    <w:p>
      <w:r>
        <w:t>Súd: Krajský súd Bratislava</w:t>
      </w:r>
    </w:p>
    <w:p>
      <w:r>
        <w:t>Spisová značka: 5S/310/2015</w:t>
      </w:r>
    </w:p>
    <w:p>
      <w:r>
        <w:t>ECLI: ECLI:SK:KSBA:2016:6115216336.2</w:t>
      </w:r>
    </w:p>
    <w:p>
      <w:r>
        <w:t>Dátum vydania: 16. 5. 2016</w:t>
      </w:r>
    </w:p>
    <w:p>
      <w:r>
        <w:t>Forma: Uznesenie</w:t>
      </w:r>
    </w:p>
    <w:p>
      <w:pPr>
        <w:pStyle w:val="Heading2"/>
      </w:pPr>
      <w:r>
        <w:t>Text rozhodnutia</w:t>
      </w:r>
    </w:p>
    <w:p>
      <w:r>
        <w:t>Súd: Krajský súd Bratislava Spisová značka: 5S/310/2015 Identifikačné číslo súdneho spisu: 6115216336 Dátum vydania rozhodnutia: 17. 05. 2016 Meno a priezvisko sudcu, VSÚ: JUDr. Anna Peťovská PhD. ECLI: ECLI:SK:KSBA:2016:6115216336.2 Uznesenie Krajský súd v Bratislave v právnej veci žalobcov: 1. G.. Q. P., L. XX, XXX XX W., 2. G.. P. P., Q. X/B, XXX XX W., proti žalovanému: Ministerstvo pôdohospodárstva a rozvoja vidieka Slovenskej republiky, Dobrovičova 12, 812 66 Bratislava, o preskúmanie zákonnosti rozhodnutia žalovaného č. XXXX/XXXX- XXX zo dňa XX. septembra XXXX, takto r o z h o d o l : Súd konanie z a s t a v u j e. Žiaden z účastníkov nemá právo na náhradu trov konania. o d ô v o d n e n i e : Žalobou doručenou Okresnému súdu Banskej Bystrici dňa 06.08.2015 a postúpenou tunajšiemu súdu 09.12.2015 (postúpená uznesením č.k. 8Sž/11/2015 - 81 zo dňa 19.11.2015 z Najvyššieho súdu Slovenskej republiky), sa žalobcovia domáhali preskúmania zákonnosti postupu a rozhodnutia žalovaného č. 3866/2014-430 z 10. septembra 2014, ktorým potvrdil rozhodnutie Okresného úradu Banská Bystrica č. OU-BB-OOP4-2014/022711-002/6HA zo dňa 16.06.2014, ktorým správny orgán prvého stupňa rozhodol o námietke žalobcu v 2. rade proti výpisu z rozdeľovacieho plánu vo forme umiestňovacieho a vytyčovacieho plánu projektu pozemkových úprav v katastrálnom území U., obec U., okres W., kraj W.. Keďže žaloba žalobcov neobsahovala podstatné náležitosti, ktoré musí žaloba v správnom súdnictve v zmysle ust. § 249 ods. 2 O.s.p. obsahovať a súčasne žalobcovia nepredložili plnomocenstvo pre advokáta na ich zastupovanie v predmetnom konaní, súd vydal dňa 26.01.2016 uznesenie pod č.k. 5S/310/2015-88, ktorým vyzval žalobcov, aby v lehote 15 dní presne uviedli, v akom rozsahu napádajú rozhodnutie a postup žalovaného správneho orgánu, aby riadne odôvodnili, v čom vidia nezákonnosť rozhodnutia a postupu správneho orgánu s uvedením konkrétnych ustanovení zákona, ktoré mal správny orgán porušiť a aby správne formulovali konečný návrh (petit), t.j. čoho sa domáhajú. Ďalej súd vyzval žalobcov, aby s poukazom na povinné právne zastúpenie advokátom v súdnom konaní vo veciach správneho súdnictva (§ 250a O.s.p.) predložili v rovnakej lehote plnú moc pre zvoleného advokáta na ich zastupovanie v konaní. Súd zároveň žalobcov poučil o právnych následkoch nedoplnenia žaloby a plnomocenstva v stanovenej lehote. Uznesenie tunajšieho súdu č.k. 5S/310/2015-88 zo dňa 26.01.2016 bolo žalobcovi v 1. rade doručené dňa 29.03.2016 a žalobcovi v 2. rade dňa 24.03.2016. V podaní doručenom súdu dňa 08.04.2016 žalobca v 1. rade konajúcemu súdu oznámil, že toho času je hospitalizovaný v Onkologickom ústave sv. Alžbety na Heydukovej ulici v Bratislave s ťažkou diagnózou, ktorá mu neumožňuje plnohodnotne reagovať na výzvu súdu. Súčasne predložil lekárske potvrdenie zo dňa 31.03.2016, z ktorého vyplýva, že v danom zdravotníckom zariadení je hospitalizovaný od 24.03.2016 s predpokladanou dĺžkou hospitalizácie cca. jeden mesiac. Žalobca v 2. rade na výzvu súdu nijakým spôsobom nereagoval. Podľa § 249 ods. 2 O.s.p. žaloba (v správnom súdnictve)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 konaní v správnom súdnictve sa uplatňuje dispozičná zásada znamenajúca, že súd preskúma napadnuté rozhodnutie len v medziach a rozsahu určenom žalobcom. Nemôže preskúmať správne rozhodnutie nad rámec vymedzený žalobcom v žalobe. Zo žaloby musí byť teda zrejmé, v ktorých častiach a z akej stránky má súd napadnuté rozhodnutie preskúmať.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Navrhovaným petitom je výrok o zrušení napadnutého správneho rozhodnutia, prípadne aj prvostupňového rozhodnutia a vrátenie veci žalovanému správnemu orgánu na ďalšie konanie.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skutočnosť, že žalobcovia nedoplnili žalobu v stanovenej lehote, resp. ani po uplynutí predpokladanej dĺžky hospitalizácie žalobcu v 1. rade a neustanovili si advokáta na zastupovanie v predmetnom konaní, a to i napriek poučeniu zo strany súdu o právnych následkoch v podobe zastavenia konania, rozhodol súd tak, že konanie v zmysle ust. § 250d ods. 3 O.s.p.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https://www.kauzis.sk/judikatura/r/ECLI:SK:KSBA:2016:6115216336.2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