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1S/73/2016 z 19. 10. 2016</w:t>
      </w:r>
    </w:p>
    <w:p>
      <w:r>
        <w:t>Uznesenie Krajského súdu Bratislava z 19. októbra 2016, sp. zn. 1S/73/2016, ECLI:SK:KSBA:2016:9016010010.2</w:t>
      </w:r>
    </w:p>
    <w:p>
      <w:r>
        <w:t>Súd: Krajský súd Bratislava</w:t>
      </w:r>
    </w:p>
    <w:p>
      <w:r>
        <w:t>Spisová značka: 1S/73/2016</w:t>
      </w:r>
    </w:p>
    <w:p>
      <w:r>
        <w:t>ECLI: ECLI:SK:KSBA:2016:9016010010.2</w:t>
      </w:r>
    </w:p>
    <w:p>
      <w:r>
        <w:t>Dátum vydania: 19. 10. 2016</w:t>
      </w:r>
    </w:p>
    <w:p>
      <w:r>
        <w:t>Forma: Uznesenie</w:t>
      </w:r>
    </w:p>
    <w:p>
      <w:pPr>
        <w:pStyle w:val="Heading2"/>
      </w:pPr>
      <w:r>
        <w:t>Text rozhodnutia</w:t>
      </w:r>
    </w:p>
    <w:p>
      <w:r>
        <w:t>Súd: Krajský súd Bratislava Spisová značka: 1S/73/2016 Identifikačné číslo súdneho spisu: 9016010010 Dátum vydania rozhodnutia: 20. 10. 2016 Meno a priezvisko sudcu, VSÚ: JUDr. Monika Valašíková PhD. ECLI: ECLI:SK:KSBA:2016:9016010010.2 Uznesenie Krajský súd v Bratislave v právnej veci žalobcu: Q. S., O. A.Y. XX, XXX XX O., proti žalovanému: Úrad pre dohľad nad zdravotnou starostlivosťou, so sídlom Žellova 2, 829 21 Bratislava, o preskúmanie zákonnosti žalovaného č. PV 301/00099/2015, č. 37760/2015/301, jednohlasne, takto r o z h o d o l : Krajský súd v Bratislave žalobu o d m i e t a . Žiaden z účastníkov konania n e m á právo na náhradu trov konania. o d ô v o d n e n i e : 1. Žalobou doručenou Krajskému súdu v Bratislave dňa 06.04.2016 (postúpenou uznesením č.k. 4Sž/2/2016-2 zo dňa 01.03.2016 z Najvyššieho súdu Slovenskej republiky) sa žalobca domáhal preskúmania zákonnosti rozhodnutia žalovaného č. PV 301/00099/2015, č. 37760/2015/301. Nakoľko zo žaloby nebolo zrejmé, čoho sa žalobca domáhal, uznesením č.k. 1S/73/2016-8 zo dňa 08.04.2016 vyzval krajský súd žalobcu, aby v lehote 15 dní odo dňa doručenia uznesenia, žalobu doplnil. Zároveň bol poučený o tom, že ak žalobu nedoplní v stanovenej lehote, súd konanie zastaví podľa § 250d ods. 3 O.s.p. 2. Dňa 01.07.2016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3. Podľa § 59 ods. 1 - 3 Správneho súdneho poriadku (ďalej len SSP), ak ide o podanie vo veci samej, z ktorého nie je zrejmé, čoho sa týka a čo sa ním sleduje, alebo ide o podanie neúplné alebo nezrozumiteľné, správny súd uznesením vyzve toho, kto podanie urobil, aby podanie doplnil alebo opravil v lehote podľa § 58 ods. 2. (2) V uznesení podľa odseku 1 správny súd uvedie, v čom je podanie neúplné alebo nezrozumiteľné a ako ho doplniť alebo opraviť, a poučí o možnosti podanie odmietnuť. (3) Ak sa v lehote určenej správnym súdom podanie nedoplní alebo neopraví, správny súd podanie odmietne uznesením; to neplatí, ak pre uvedený nedostatok možno v konaní pokračovať. 4. Podľa § 98 ods. 1 písm. h) SSP, správny súd uznesením odmietne žalobu, ak tak ustanoví tento zákon. 5. Uznesením krajského súdu č.k. 1S/73/2016-8 zo dňa 08.04.2016 vyzval krajský súd žalobcu, aby v lehote 15 dní odo dňa doručenia uznesenia, žalobu doplnil. Žalobca na uloženú povinnosť nereagoval a teda súdu nebolo z podanej žaloby naďalej zrejmé, čoho sa žalobca domáhal. Krajský súd postupoval v súlade s § 59 ods. 3 v spojení s § 98 ods. 1 písm. h) SSP a žalobu odmietol, nakoľko žalobca v lehote určenej správnym súdom podanie nedoplnil ani neopravil. 6. Podľa § 170 písm. a) SSP, žiaden z účastníkov konania nemá právo na náhradu trov konania, ak žaloba bola odmietnutá. 7. O náhrade trov konania súd rozhodol podľa § 170 písm. a) SSP tak, že žiaden z účastníkov konania nemá právo na náhradu trov konania, nakoľko žaloba bola odmietnutá. 8.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https://www.kauzis.sk/judikatura/r/ECLI:SK:KSBA:2016:9016010010.2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